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7B73" w14:textId="56321ECF" w:rsidR="003272C0" w:rsidRDefault="00AC1CD1">
      <w:pPr>
        <w:pStyle w:val="BodyText"/>
        <w:ind w:left="4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81AA715" wp14:editId="06932654">
                <wp:extent cx="3119755" cy="204470"/>
                <wp:effectExtent l="0" t="0" r="4445" b="0"/>
                <wp:docPr id="43183176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04470"/>
                          <a:chOff x="0" y="0"/>
                          <a:chExt cx="4913" cy="322"/>
                        </a:xfrm>
                      </wpg:grpSpPr>
                      <wps:wsp>
                        <wps:cNvPr id="89974795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13" cy="322"/>
                          </a:xfrm>
                          <a:prstGeom prst="rect">
                            <a:avLst/>
                          </a:prstGeom>
                          <a:solidFill>
                            <a:srgbClr val="4B3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D24A2" id="docshapegroup1" o:spid="_x0000_s1026" style="width:245.65pt;height:16.1pt;mso-position-horizontal-relative:char;mso-position-vertical-relative:line" coordsize="49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">
                <v:rect id="docshape2" o:spid="_x0000_s1027" style="position:absolute;width:491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" fillcolor="#4b3a2d" stroked="f"/>
                <w10:anchorlock/>
              </v:group>
            </w:pict>
          </mc:Fallback>
        </mc:AlternateContent>
      </w:r>
    </w:p>
    <w:p w14:paraId="004A8D03" w14:textId="77777777" w:rsidR="002644F1" w:rsidRDefault="002644F1" w:rsidP="002644F1">
      <w:pPr>
        <w:pStyle w:val="Title"/>
        <w:ind w:left="0"/>
        <w:rPr>
          <w:color w:val="4D3D2F"/>
        </w:rPr>
      </w:pPr>
    </w:p>
    <w:p w14:paraId="43B1349F" w14:textId="523CC47B" w:rsidR="003272C0" w:rsidRDefault="009F6D23" w:rsidP="002644F1">
      <w:pPr>
        <w:pStyle w:val="Title"/>
        <w:ind w:left="0"/>
      </w:pPr>
      <w:r>
        <w:rPr>
          <w:color w:val="4D3D2F"/>
        </w:rPr>
        <w:t>Thomas</w:t>
      </w:r>
      <w:r>
        <w:rPr>
          <w:color w:val="4D3D2F"/>
          <w:spacing w:val="7"/>
        </w:rPr>
        <w:t xml:space="preserve"> </w:t>
      </w:r>
      <w:r>
        <w:rPr>
          <w:color w:val="4D3D2F"/>
          <w:spacing w:val="-4"/>
        </w:rPr>
        <w:t>King</w:t>
      </w:r>
    </w:p>
    <w:p w14:paraId="003C9C3F" w14:textId="77777777" w:rsidR="003272C0" w:rsidRDefault="003272C0">
      <w:pPr>
        <w:pStyle w:val="BodyText"/>
        <w:spacing w:before="6"/>
        <w:rPr>
          <w:b/>
          <w:sz w:val="26"/>
        </w:rPr>
      </w:pPr>
    </w:p>
    <w:p w14:paraId="3042C041" w14:textId="4CDEE885" w:rsidR="003272C0" w:rsidRDefault="009F6D23" w:rsidP="002644F1">
      <w:pPr>
        <w:jc w:val="both"/>
        <w:rPr>
          <w:sz w:val="26"/>
        </w:rPr>
      </w:pPr>
      <w:r>
        <w:rPr>
          <w:color w:val="4D3D2F"/>
          <w:sz w:val="26"/>
        </w:rPr>
        <w:t>I</w:t>
      </w:r>
      <w:r>
        <w:rPr>
          <w:color w:val="4D3D2F"/>
          <w:spacing w:val="-18"/>
          <w:sz w:val="26"/>
        </w:rPr>
        <w:t xml:space="preserve"> </w:t>
      </w:r>
      <w:hyperlink r:id="rId5" w:history="1">
        <w:r w:rsidR="002945B0" w:rsidRPr="001323A4">
          <w:rPr>
            <w:rStyle w:val="Hyperlink"/>
            <w:sz w:val="20"/>
          </w:rPr>
          <w:t>thomas97king@gmail.com</w:t>
        </w:r>
      </w:hyperlink>
      <w:r>
        <w:rPr>
          <w:color w:val="4D3D2F"/>
          <w:spacing w:val="2"/>
          <w:sz w:val="20"/>
        </w:rPr>
        <w:t xml:space="preserve"> </w:t>
      </w:r>
      <w:r>
        <w:rPr>
          <w:color w:val="4D3D2F"/>
          <w:sz w:val="26"/>
        </w:rPr>
        <w:t>I</w:t>
      </w:r>
      <w:r w:rsidR="005C4EC1">
        <w:rPr>
          <w:color w:val="4D3D2F"/>
          <w:sz w:val="20"/>
        </w:rPr>
        <w:t xml:space="preserve"> Sydney, NSW I</w:t>
      </w:r>
    </w:p>
    <w:p w14:paraId="0BD64D44" w14:textId="77777777" w:rsidR="003272C0" w:rsidRPr="002644F1" w:rsidRDefault="009F6D23" w:rsidP="002644F1">
      <w:pPr>
        <w:pStyle w:val="Heading1"/>
        <w:spacing w:before="248" w:line="276" w:lineRule="auto"/>
        <w:ind w:left="0"/>
        <w:jc w:val="both"/>
        <w:rPr>
          <w:sz w:val="24"/>
          <w:szCs w:val="24"/>
        </w:rPr>
      </w:pPr>
      <w:r w:rsidRPr="002644F1">
        <w:rPr>
          <w:color w:val="4D3D2F"/>
          <w:spacing w:val="-2"/>
          <w:sz w:val="24"/>
          <w:szCs w:val="24"/>
        </w:rPr>
        <w:t>Skills</w:t>
      </w:r>
      <w:r w:rsidRPr="002644F1">
        <w:rPr>
          <w:color w:val="4D3D2F"/>
          <w:spacing w:val="-7"/>
          <w:sz w:val="24"/>
          <w:szCs w:val="24"/>
        </w:rPr>
        <w:t xml:space="preserve"> </w:t>
      </w:r>
      <w:r w:rsidRPr="002644F1">
        <w:rPr>
          <w:color w:val="4D3D2F"/>
          <w:spacing w:val="-2"/>
          <w:sz w:val="24"/>
          <w:szCs w:val="24"/>
        </w:rPr>
        <w:t>and</w:t>
      </w:r>
      <w:r w:rsidRPr="002644F1">
        <w:rPr>
          <w:color w:val="4D3D2F"/>
          <w:spacing w:val="52"/>
          <w:sz w:val="24"/>
          <w:szCs w:val="24"/>
        </w:rPr>
        <w:t xml:space="preserve"> </w:t>
      </w:r>
      <w:r w:rsidRPr="002644F1">
        <w:rPr>
          <w:color w:val="4D3D2F"/>
          <w:spacing w:val="-2"/>
          <w:sz w:val="24"/>
          <w:szCs w:val="24"/>
        </w:rPr>
        <w:t>Personal</w:t>
      </w:r>
      <w:r w:rsidRPr="002644F1">
        <w:rPr>
          <w:color w:val="4D3D2F"/>
          <w:spacing w:val="-3"/>
          <w:sz w:val="24"/>
          <w:szCs w:val="24"/>
        </w:rPr>
        <w:t xml:space="preserve"> </w:t>
      </w:r>
      <w:r w:rsidRPr="002644F1">
        <w:rPr>
          <w:color w:val="4D3D2F"/>
          <w:spacing w:val="-2"/>
          <w:sz w:val="24"/>
          <w:szCs w:val="24"/>
        </w:rPr>
        <w:t>Information</w:t>
      </w:r>
    </w:p>
    <w:p w14:paraId="375EEECA" w14:textId="1BF4B878" w:rsidR="003272C0" w:rsidRDefault="009F6D23" w:rsidP="002644F1">
      <w:pPr>
        <w:pStyle w:val="BodyText"/>
        <w:spacing w:before="19" w:line="276" w:lineRule="auto"/>
        <w:ind w:right="117"/>
        <w:jc w:val="both"/>
      </w:pPr>
      <w:r>
        <w:rPr>
          <w:color w:val="4D3D2F"/>
          <w:w w:val="105"/>
        </w:rPr>
        <w:t>In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2019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I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completed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my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Honours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degree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in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Advanced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Science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-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Pathology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under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the supervision of Professor Kerry-Anne Rye and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 xml:space="preserve">Dr Blake Cochran at UNSW </w:t>
      </w:r>
      <w:r w:rsidR="006A112D">
        <w:rPr>
          <w:color w:val="4D3D2F"/>
          <w:w w:val="105"/>
        </w:rPr>
        <w:t>where I graduated with</w:t>
      </w:r>
      <w:r>
        <w:rPr>
          <w:color w:val="4D3D2F"/>
          <w:w w:val="105"/>
        </w:rPr>
        <w:t xml:space="preserve"> First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Class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Honours</w:t>
      </w:r>
      <w:r>
        <w:rPr>
          <w:color w:val="66574D"/>
          <w:w w:val="105"/>
        </w:rPr>
        <w:t xml:space="preserve">. </w:t>
      </w:r>
      <w:r w:rsidR="006A112D">
        <w:rPr>
          <w:color w:val="4D3D2F"/>
          <w:w w:val="105"/>
        </w:rPr>
        <w:t>My</w:t>
      </w:r>
      <w:r>
        <w:rPr>
          <w:color w:val="4D3D2F"/>
          <w:w w:val="105"/>
        </w:rPr>
        <w:t xml:space="preserve"> research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involved</w:t>
      </w:r>
      <w:r>
        <w:rPr>
          <w:color w:val="4D3D2F"/>
          <w:spacing w:val="40"/>
          <w:w w:val="105"/>
        </w:rPr>
        <w:t xml:space="preserve"> </w:t>
      </w:r>
      <w:r w:rsidR="002E1021">
        <w:rPr>
          <w:color w:val="4D3D2F"/>
          <w:w w:val="105"/>
        </w:rPr>
        <w:t>characterizing a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novel peptide and its ability to regenerate pancreatic</w:t>
      </w:r>
      <w:r>
        <w:rPr>
          <w:color w:val="4D3D2F"/>
          <w:spacing w:val="40"/>
          <w:w w:val="105"/>
        </w:rPr>
        <w:t xml:space="preserve"> </w:t>
      </w:r>
      <w:r w:rsidR="00F80F39">
        <w:rPr>
          <w:color w:val="4D3D2F"/>
          <w:spacing w:val="40"/>
          <w:w w:val="105"/>
        </w:rPr>
        <w:t>β</w:t>
      </w:r>
      <w:r>
        <w:rPr>
          <w:color w:val="4D3D2F"/>
          <w:w w:val="105"/>
        </w:rPr>
        <w:t xml:space="preserve">-cells in an animal model of Type </w:t>
      </w:r>
      <w:r>
        <w:rPr>
          <w:color w:val="4D3D2F"/>
        </w:rPr>
        <w:t xml:space="preserve">1 </w:t>
      </w:r>
      <w:r>
        <w:rPr>
          <w:color w:val="4D3D2F"/>
          <w:w w:val="105"/>
        </w:rPr>
        <w:t>Diabetes. Throughout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the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year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I was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able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to</w:t>
      </w:r>
      <w:r>
        <w:rPr>
          <w:color w:val="4D3D2F"/>
          <w:spacing w:val="37"/>
          <w:w w:val="105"/>
        </w:rPr>
        <w:t xml:space="preserve"> </w:t>
      </w:r>
      <w:r>
        <w:rPr>
          <w:color w:val="4D3D2F"/>
          <w:w w:val="105"/>
        </w:rPr>
        <w:t>refine</w:t>
      </w:r>
      <w:r>
        <w:rPr>
          <w:color w:val="4D3D2F"/>
          <w:spacing w:val="40"/>
          <w:w w:val="105"/>
        </w:rPr>
        <w:t xml:space="preserve"> </w:t>
      </w:r>
      <w:r w:rsidR="006A112D">
        <w:rPr>
          <w:color w:val="4D3D2F"/>
          <w:w w:val="105"/>
        </w:rPr>
        <w:t>my verbal and written communication skills</w:t>
      </w:r>
      <w:r w:rsidR="00327300">
        <w:rPr>
          <w:color w:val="4D3D2F"/>
          <w:w w:val="105"/>
        </w:rPr>
        <w:t xml:space="preserve"> while </w:t>
      </w:r>
      <w:r>
        <w:rPr>
          <w:color w:val="4D3D2F"/>
          <w:w w:val="105"/>
        </w:rPr>
        <w:t xml:space="preserve">learning the importance of collaboration in scientific research. All this transpired while maintaining </w:t>
      </w:r>
      <w:r w:rsidR="00C174FF">
        <w:rPr>
          <w:color w:val="4D3D2F"/>
          <w:w w:val="105"/>
        </w:rPr>
        <w:t>full-time</w:t>
      </w:r>
      <w:r>
        <w:rPr>
          <w:color w:val="4D3D2F"/>
          <w:w w:val="105"/>
        </w:rPr>
        <w:t xml:space="preserve"> employment as a customer service attendant, </w:t>
      </w:r>
      <w:r w:rsidR="001872B8">
        <w:rPr>
          <w:color w:val="4D3D2F"/>
          <w:w w:val="105"/>
        </w:rPr>
        <w:t>highlighting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my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ability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to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effectively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manage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my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time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to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meet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strict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>deadlines</w:t>
      </w:r>
      <w:r>
        <w:rPr>
          <w:color w:val="4D3D2F"/>
          <w:spacing w:val="40"/>
          <w:w w:val="105"/>
        </w:rPr>
        <w:t xml:space="preserve"> </w:t>
      </w:r>
      <w:r>
        <w:rPr>
          <w:color w:val="4D3D2F"/>
          <w:w w:val="105"/>
        </w:rPr>
        <w:t xml:space="preserve">despite overwhelming </w:t>
      </w:r>
      <w:r w:rsidR="005C4EC1">
        <w:rPr>
          <w:color w:val="4D3D2F"/>
          <w:w w:val="105"/>
        </w:rPr>
        <w:t>commitments.</w:t>
      </w:r>
    </w:p>
    <w:p w14:paraId="4FFB80FE" w14:textId="77777777" w:rsidR="003272C0" w:rsidRDefault="003272C0" w:rsidP="00F80F39">
      <w:pPr>
        <w:pStyle w:val="BodyText"/>
        <w:spacing w:before="6" w:line="276" w:lineRule="auto"/>
        <w:rPr>
          <w:sz w:val="29"/>
        </w:rPr>
      </w:pPr>
    </w:p>
    <w:p w14:paraId="7E90604B" w14:textId="77777777" w:rsidR="003272C0" w:rsidRPr="002644F1" w:rsidRDefault="009F6D23" w:rsidP="002644F1">
      <w:pPr>
        <w:pStyle w:val="Heading1"/>
        <w:spacing w:line="276" w:lineRule="auto"/>
        <w:ind w:left="0"/>
        <w:rPr>
          <w:sz w:val="24"/>
          <w:szCs w:val="24"/>
        </w:rPr>
      </w:pPr>
      <w:r w:rsidRPr="002644F1">
        <w:rPr>
          <w:color w:val="4D3D2F"/>
          <w:spacing w:val="-2"/>
          <w:w w:val="105"/>
          <w:sz w:val="24"/>
          <w:szCs w:val="24"/>
        </w:rPr>
        <w:t>Education</w:t>
      </w:r>
    </w:p>
    <w:p w14:paraId="03CB1D27" w14:textId="6ACB7759" w:rsidR="003272C0" w:rsidRDefault="009F6D23" w:rsidP="002644F1">
      <w:pPr>
        <w:pStyle w:val="BodyText"/>
        <w:spacing w:before="77" w:line="276" w:lineRule="auto"/>
      </w:pPr>
      <w:r>
        <w:rPr>
          <w:color w:val="4D3D2F"/>
          <w:w w:val="105"/>
        </w:rPr>
        <w:t>Xavier</w:t>
      </w:r>
      <w:r>
        <w:rPr>
          <w:color w:val="4D3D2F"/>
          <w:spacing w:val="8"/>
          <w:w w:val="105"/>
        </w:rPr>
        <w:t xml:space="preserve"> </w:t>
      </w:r>
      <w:r>
        <w:rPr>
          <w:color w:val="4D3D2F"/>
          <w:w w:val="105"/>
        </w:rPr>
        <w:t>College</w:t>
      </w:r>
      <w:r>
        <w:rPr>
          <w:color w:val="4D3D2F"/>
          <w:spacing w:val="19"/>
          <w:w w:val="105"/>
        </w:rPr>
        <w:t xml:space="preserve"> </w:t>
      </w:r>
      <w:r>
        <w:rPr>
          <w:color w:val="4D3D2F"/>
          <w:w w:val="105"/>
        </w:rPr>
        <w:t>Llandilo</w:t>
      </w:r>
      <w:r w:rsidR="00534410">
        <w:rPr>
          <w:color w:val="4D3D2F"/>
          <w:w w:val="105"/>
        </w:rPr>
        <w:t xml:space="preserve"> (HSC)</w:t>
      </w:r>
      <w:r>
        <w:rPr>
          <w:color w:val="4D3D2F"/>
          <w:spacing w:val="10"/>
          <w:w w:val="105"/>
        </w:rPr>
        <w:t xml:space="preserve"> </w:t>
      </w:r>
      <w:r>
        <w:rPr>
          <w:color w:val="4D3D2F"/>
          <w:w w:val="105"/>
        </w:rPr>
        <w:t>-</w:t>
      </w:r>
      <w:r>
        <w:rPr>
          <w:color w:val="4D3D2F"/>
          <w:spacing w:val="51"/>
          <w:w w:val="105"/>
        </w:rPr>
        <w:t xml:space="preserve"> </w:t>
      </w:r>
      <w:r>
        <w:rPr>
          <w:color w:val="4D3D2F"/>
          <w:spacing w:val="-4"/>
          <w:w w:val="105"/>
        </w:rPr>
        <w:t>2015</w:t>
      </w:r>
    </w:p>
    <w:p w14:paraId="222A170B" w14:textId="1033FCC3" w:rsidR="003272C0" w:rsidRDefault="009F6D23" w:rsidP="002644F1">
      <w:pPr>
        <w:pStyle w:val="BodyText"/>
        <w:spacing w:before="64" w:line="276" w:lineRule="auto"/>
        <w:rPr>
          <w:color w:val="4D3D2F"/>
          <w:spacing w:val="-4"/>
          <w:w w:val="105"/>
        </w:rPr>
      </w:pPr>
      <w:r>
        <w:rPr>
          <w:color w:val="4D3D2F"/>
          <w:w w:val="105"/>
        </w:rPr>
        <w:t>UNSW</w:t>
      </w:r>
      <w:r>
        <w:rPr>
          <w:color w:val="4D3D2F"/>
          <w:spacing w:val="-14"/>
          <w:w w:val="105"/>
        </w:rPr>
        <w:t xml:space="preserve"> </w:t>
      </w:r>
      <w:r>
        <w:rPr>
          <w:color w:val="4D3D2F"/>
          <w:w w:val="105"/>
        </w:rPr>
        <w:t>-</w:t>
      </w:r>
      <w:r>
        <w:rPr>
          <w:color w:val="4D3D2F"/>
          <w:spacing w:val="-16"/>
          <w:w w:val="105"/>
        </w:rPr>
        <w:t xml:space="preserve"> </w:t>
      </w:r>
      <w:r>
        <w:rPr>
          <w:color w:val="4D3D2F"/>
          <w:w w:val="105"/>
        </w:rPr>
        <w:t>Bachelor</w:t>
      </w:r>
      <w:r>
        <w:rPr>
          <w:color w:val="4D3D2F"/>
          <w:spacing w:val="-2"/>
          <w:w w:val="105"/>
        </w:rPr>
        <w:t xml:space="preserve"> </w:t>
      </w:r>
      <w:r>
        <w:rPr>
          <w:color w:val="4D3D2F"/>
          <w:w w:val="105"/>
        </w:rPr>
        <w:t>of</w:t>
      </w:r>
      <w:r>
        <w:rPr>
          <w:color w:val="4D3D2F"/>
          <w:spacing w:val="-4"/>
          <w:w w:val="105"/>
        </w:rPr>
        <w:t xml:space="preserve"> </w:t>
      </w:r>
      <w:r>
        <w:rPr>
          <w:color w:val="4D3D2F"/>
          <w:w w:val="105"/>
        </w:rPr>
        <w:t>Advanced</w:t>
      </w:r>
      <w:r>
        <w:rPr>
          <w:color w:val="4D3D2F"/>
          <w:spacing w:val="-10"/>
          <w:w w:val="105"/>
        </w:rPr>
        <w:t xml:space="preserve"> </w:t>
      </w:r>
      <w:r>
        <w:rPr>
          <w:color w:val="4D3D2F"/>
          <w:w w:val="105"/>
        </w:rPr>
        <w:t>Science</w:t>
      </w:r>
      <w:r>
        <w:rPr>
          <w:color w:val="4D3D2F"/>
          <w:spacing w:val="5"/>
          <w:w w:val="105"/>
        </w:rPr>
        <w:t xml:space="preserve"> </w:t>
      </w:r>
      <w:r>
        <w:rPr>
          <w:color w:val="4D3D2F"/>
          <w:w w:val="105"/>
        </w:rPr>
        <w:t>(Honours</w:t>
      </w:r>
      <w:r w:rsidR="0084553E">
        <w:rPr>
          <w:color w:val="4D3D2F"/>
          <w:w w:val="105"/>
        </w:rPr>
        <w:t>) Class</w:t>
      </w:r>
      <w:r>
        <w:rPr>
          <w:color w:val="4D3D2F"/>
          <w:spacing w:val="4"/>
          <w:w w:val="105"/>
        </w:rPr>
        <w:t xml:space="preserve"> </w:t>
      </w:r>
      <w:r>
        <w:rPr>
          <w:color w:val="4D3D2F"/>
        </w:rPr>
        <w:t>1</w:t>
      </w:r>
      <w:r>
        <w:rPr>
          <w:color w:val="4D3D2F"/>
          <w:spacing w:val="7"/>
          <w:w w:val="105"/>
        </w:rPr>
        <w:t xml:space="preserve"> </w:t>
      </w:r>
      <w:r>
        <w:rPr>
          <w:color w:val="4D3D2F"/>
          <w:w w:val="105"/>
        </w:rPr>
        <w:t>Division</w:t>
      </w:r>
      <w:r>
        <w:rPr>
          <w:color w:val="4D3D2F"/>
          <w:spacing w:val="-1"/>
          <w:w w:val="105"/>
        </w:rPr>
        <w:t xml:space="preserve"> </w:t>
      </w:r>
      <w:r>
        <w:rPr>
          <w:color w:val="4D3D2F"/>
        </w:rPr>
        <w:t>1</w:t>
      </w:r>
      <w:r w:rsidR="005C4EC1">
        <w:rPr>
          <w:color w:val="4D3D2F"/>
          <w:spacing w:val="-34"/>
        </w:rPr>
        <w:t>)</w:t>
      </w:r>
      <w:r>
        <w:rPr>
          <w:color w:val="4D3D2F"/>
          <w:spacing w:val="19"/>
          <w:w w:val="105"/>
        </w:rPr>
        <w:t xml:space="preserve"> </w:t>
      </w:r>
      <w:r>
        <w:rPr>
          <w:color w:val="4D3D2F"/>
          <w:w w:val="105"/>
        </w:rPr>
        <w:t>2016-</w:t>
      </w:r>
      <w:r>
        <w:rPr>
          <w:color w:val="4D3D2F"/>
          <w:spacing w:val="-4"/>
          <w:w w:val="105"/>
        </w:rPr>
        <w:t>2020</w:t>
      </w:r>
    </w:p>
    <w:p w14:paraId="30D08603" w14:textId="46D0387E" w:rsidR="00662944" w:rsidRDefault="00662944" w:rsidP="002644F1">
      <w:pPr>
        <w:pStyle w:val="BodyText"/>
        <w:spacing w:before="64" w:line="276" w:lineRule="auto"/>
      </w:pPr>
      <w:r>
        <w:rPr>
          <w:color w:val="4D3D2F"/>
          <w:spacing w:val="-4"/>
          <w:w w:val="105"/>
        </w:rPr>
        <w:t>UNSW School of Medical Sciences (Pathology) PhD Candidate</w:t>
      </w:r>
      <w:r w:rsidR="005C4EC1">
        <w:rPr>
          <w:color w:val="4D3D2F"/>
          <w:spacing w:val="-4"/>
          <w:w w:val="105"/>
        </w:rPr>
        <w:t>: 2020 - 2024</w:t>
      </w:r>
    </w:p>
    <w:p w14:paraId="43C2CB7A" w14:textId="77777777" w:rsidR="003272C0" w:rsidRDefault="003272C0" w:rsidP="00F80F39">
      <w:pPr>
        <w:pStyle w:val="BodyText"/>
        <w:spacing w:line="276" w:lineRule="auto"/>
        <w:rPr>
          <w:sz w:val="34"/>
        </w:rPr>
      </w:pPr>
    </w:p>
    <w:p w14:paraId="2304CFEE" w14:textId="77777777" w:rsidR="003272C0" w:rsidRPr="002644F1" w:rsidRDefault="009F6D23" w:rsidP="002644F1">
      <w:pPr>
        <w:spacing w:line="276" w:lineRule="auto"/>
        <w:jc w:val="both"/>
        <w:rPr>
          <w:b/>
          <w:sz w:val="24"/>
          <w:szCs w:val="28"/>
        </w:rPr>
      </w:pPr>
      <w:r w:rsidRPr="002644F1">
        <w:rPr>
          <w:b/>
          <w:color w:val="4D3D2F"/>
          <w:w w:val="105"/>
          <w:sz w:val="24"/>
          <w:szCs w:val="28"/>
        </w:rPr>
        <w:t>Higher</w:t>
      </w:r>
      <w:r w:rsidRPr="002644F1">
        <w:rPr>
          <w:b/>
          <w:color w:val="4D3D2F"/>
          <w:spacing w:val="-14"/>
          <w:w w:val="105"/>
          <w:sz w:val="24"/>
          <w:szCs w:val="28"/>
        </w:rPr>
        <w:t xml:space="preserve"> </w:t>
      </w:r>
      <w:r w:rsidRPr="002644F1">
        <w:rPr>
          <w:b/>
          <w:color w:val="4D3D2F"/>
          <w:w w:val="105"/>
          <w:sz w:val="24"/>
          <w:szCs w:val="28"/>
        </w:rPr>
        <w:t>School</w:t>
      </w:r>
      <w:r w:rsidRPr="002644F1">
        <w:rPr>
          <w:b/>
          <w:color w:val="4D3D2F"/>
          <w:spacing w:val="-16"/>
          <w:w w:val="105"/>
          <w:sz w:val="24"/>
          <w:szCs w:val="28"/>
        </w:rPr>
        <w:t xml:space="preserve"> </w:t>
      </w:r>
      <w:r w:rsidRPr="002644F1">
        <w:rPr>
          <w:b/>
          <w:color w:val="4D3D2F"/>
          <w:spacing w:val="-2"/>
          <w:w w:val="105"/>
          <w:sz w:val="24"/>
          <w:szCs w:val="28"/>
        </w:rPr>
        <w:t>Certificate</w:t>
      </w:r>
    </w:p>
    <w:p w14:paraId="0AA99151" w14:textId="5C715345" w:rsidR="003272C0" w:rsidRDefault="009F6D23" w:rsidP="002644F1">
      <w:pPr>
        <w:pStyle w:val="BodyText"/>
        <w:spacing w:before="76" w:line="276" w:lineRule="auto"/>
        <w:ind w:right="123"/>
        <w:jc w:val="both"/>
        <w:rPr>
          <w:color w:val="66574D"/>
          <w:w w:val="110"/>
        </w:rPr>
      </w:pPr>
      <w:r>
        <w:rPr>
          <w:color w:val="4D3D2F"/>
          <w:w w:val="110"/>
        </w:rPr>
        <w:t>I completed my Higher School Certificate in 2015 achieving recognition as a distinguished achiever</w:t>
      </w:r>
      <w:r w:rsidR="009F76F1">
        <w:rPr>
          <w:color w:val="4D3D2F"/>
          <w:w w:val="110"/>
        </w:rPr>
        <w:t>. Additionally,</w:t>
      </w:r>
      <w:r>
        <w:rPr>
          <w:color w:val="4D3D2F"/>
          <w:w w:val="110"/>
        </w:rPr>
        <w:t xml:space="preserve"> I was awarded the </w:t>
      </w:r>
      <w:r>
        <w:rPr>
          <w:color w:val="4D3D2F"/>
          <w:w w:val="110"/>
          <w:u w:val="single" w:color="4B3A2D"/>
        </w:rPr>
        <w:t>Victor Chang School Science Award</w:t>
      </w:r>
      <w:r>
        <w:rPr>
          <w:color w:val="4D3D2F"/>
          <w:w w:val="110"/>
        </w:rPr>
        <w:t xml:space="preserve"> for outstanding achievement in the field of </w:t>
      </w:r>
      <w:r w:rsidR="00F80F39">
        <w:rPr>
          <w:color w:val="4D3D2F"/>
          <w:w w:val="110"/>
        </w:rPr>
        <w:t>science</w:t>
      </w:r>
      <w:r>
        <w:rPr>
          <w:color w:val="66574D"/>
          <w:w w:val="110"/>
        </w:rPr>
        <w:t xml:space="preserve">. </w:t>
      </w:r>
      <w:r>
        <w:rPr>
          <w:color w:val="4D3D2F"/>
          <w:w w:val="110"/>
        </w:rPr>
        <w:t>This allowed me to pursue Advanced Science at the University of</w:t>
      </w:r>
      <w:r>
        <w:rPr>
          <w:color w:val="4D3D2F"/>
          <w:spacing w:val="-5"/>
          <w:w w:val="110"/>
        </w:rPr>
        <w:t xml:space="preserve"> </w:t>
      </w:r>
      <w:r>
        <w:rPr>
          <w:color w:val="4D3D2F"/>
          <w:w w:val="110"/>
        </w:rPr>
        <w:t>New</w:t>
      </w:r>
      <w:r>
        <w:rPr>
          <w:color w:val="4D3D2F"/>
          <w:spacing w:val="-16"/>
          <w:w w:val="110"/>
        </w:rPr>
        <w:t xml:space="preserve"> </w:t>
      </w:r>
      <w:r>
        <w:rPr>
          <w:color w:val="4D3D2F"/>
          <w:w w:val="110"/>
        </w:rPr>
        <w:t>South</w:t>
      </w:r>
      <w:r>
        <w:rPr>
          <w:color w:val="4D3D2F"/>
          <w:spacing w:val="-5"/>
          <w:w w:val="110"/>
        </w:rPr>
        <w:t xml:space="preserve"> </w:t>
      </w:r>
      <w:r>
        <w:rPr>
          <w:color w:val="4D3D2F"/>
          <w:w w:val="110"/>
        </w:rPr>
        <w:t>Wales</w:t>
      </w:r>
      <w:r>
        <w:rPr>
          <w:color w:val="4D3D2F"/>
          <w:spacing w:val="-6"/>
          <w:w w:val="110"/>
        </w:rPr>
        <w:t xml:space="preserve"> </w:t>
      </w:r>
      <w:r>
        <w:rPr>
          <w:color w:val="4D3D2F"/>
          <w:w w:val="110"/>
        </w:rPr>
        <w:t>with</w:t>
      </w:r>
      <w:r>
        <w:rPr>
          <w:color w:val="4D3D2F"/>
          <w:spacing w:val="-14"/>
          <w:w w:val="110"/>
        </w:rPr>
        <w:t xml:space="preserve"> </w:t>
      </w:r>
      <w:r>
        <w:rPr>
          <w:color w:val="4D3D2F"/>
          <w:w w:val="110"/>
        </w:rPr>
        <w:t>aspirations towards</w:t>
      </w:r>
      <w:r>
        <w:rPr>
          <w:color w:val="4D3D2F"/>
          <w:spacing w:val="-11"/>
          <w:w w:val="110"/>
        </w:rPr>
        <w:t xml:space="preserve"> </w:t>
      </w:r>
      <w:r>
        <w:rPr>
          <w:color w:val="4D3D2F"/>
          <w:w w:val="110"/>
        </w:rPr>
        <w:t>Medicine</w:t>
      </w:r>
      <w:r>
        <w:rPr>
          <w:color w:val="66574D"/>
          <w:w w:val="110"/>
        </w:rPr>
        <w:t>.</w:t>
      </w:r>
    </w:p>
    <w:p w14:paraId="66F2E5D6" w14:textId="77777777" w:rsidR="0084553E" w:rsidRDefault="0084553E" w:rsidP="002644F1">
      <w:pPr>
        <w:pStyle w:val="BodyText"/>
        <w:spacing w:before="76" w:line="276" w:lineRule="auto"/>
        <w:ind w:right="123"/>
        <w:jc w:val="both"/>
        <w:rPr>
          <w:color w:val="66574D"/>
          <w:w w:val="110"/>
        </w:rPr>
      </w:pPr>
    </w:p>
    <w:p w14:paraId="1424CC92" w14:textId="1750FBAD" w:rsidR="009F76F1" w:rsidRDefault="0084553E" w:rsidP="0084553E">
      <w:pPr>
        <w:spacing w:line="276" w:lineRule="auto"/>
        <w:jc w:val="both"/>
        <w:rPr>
          <w:b/>
          <w:color w:val="4D3D2F"/>
          <w:w w:val="105"/>
          <w:sz w:val="24"/>
          <w:szCs w:val="28"/>
        </w:rPr>
      </w:pPr>
      <w:r>
        <w:rPr>
          <w:b/>
          <w:color w:val="4D3D2F"/>
          <w:w w:val="105"/>
          <w:sz w:val="24"/>
          <w:szCs w:val="28"/>
        </w:rPr>
        <w:t>Bachelor of Advanced Science (Honours) Class I Division I</w:t>
      </w:r>
    </w:p>
    <w:p w14:paraId="4AD8AAD2" w14:textId="277AFEC8" w:rsidR="009F76F1" w:rsidRDefault="009F76F1" w:rsidP="009F76F1">
      <w:pPr>
        <w:pStyle w:val="BodyText"/>
        <w:spacing w:before="76" w:line="276" w:lineRule="auto"/>
        <w:ind w:right="123"/>
        <w:jc w:val="both"/>
        <w:rPr>
          <w:color w:val="66574D"/>
          <w:w w:val="110"/>
        </w:rPr>
      </w:pPr>
      <w:r>
        <w:rPr>
          <w:color w:val="4D3D2F"/>
          <w:w w:val="110"/>
        </w:rPr>
        <w:t xml:space="preserve">My </w:t>
      </w:r>
      <w:r w:rsidR="00C032AC">
        <w:rPr>
          <w:color w:val="4D3D2F"/>
          <w:w w:val="110"/>
        </w:rPr>
        <w:t>bachelor’s</w:t>
      </w:r>
      <w:r>
        <w:rPr>
          <w:color w:val="4D3D2F"/>
          <w:w w:val="110"/>
        </w:rPr>
        <w:t xml:space="preserve"> degree </w:t>
      </w:r>
      <w:r w:rsidR="00F570FB">
        <w:rPr>
          <w:color w:val="4D3D2F"/>
          <w:w w:val="110"/>
        </w:rPr>
        <w:t>was</w:t>
      </w:r>
      <w:r>
        <w:rPr>
          <w:color w:val="4D3D2F"/>
          <w:w w:val="110"/>
        </w:rPr>
        <w:t xml:space="preserve"> completed in 2019</w:t>
      </w:r>
      <w:r w:rsidR="004235D5">
        <w:rPr>
          <w:color w:val="4D3D2F"/>
          <w:w w:val="110"/>
        </w:rPr>
        <w:t xml:space="preserve"> concluding with my </w:t>
      </w:r>
      <w:r w:rsidR="00C75EC7">
        <w:rPr>
          <w:color w:val="4D3D2F"/>
          <w:w w:val="110"/>
        </w:rPr>
        <w:t>honours</w:t>
      </w:r>
      <w:r w:rsidR="004235D5">
        <w:rPr>
          <w:color w:val="4D3D2F"/>
          <w:w w:val="110"/>
        </w:rPr>
        <w:t xml:space="preserve"> project where I characterized a novel mimetic peptide </w:t>
      </w:r>
      <w:r w:rsidR="008A1BBD">
        <w:rPr>
          <w:color w:val="4D3D2F"/>
          <w:w w:val="110"/>
        </w:rPr>
        <w:t>as a potential treatment for Type 1 Diabetes Mellitus</w:t>
      </w:r>
      <w:r w:rsidR="00F570FB">
        <w:rPr>
          <w:color w:val="4D3D2F"/>
          <w:w w:val="110"/>
        </w:rPr>
        <w:t xml:space="preserve"> in the Cardiometabolic Research Group headed by Professor Kerry-Anne Rye and Professor Shane Thomas.</w:t>
      </w:r>
    </w:p>
    <w:p w14:paraId="13A181FD" w14:textId="77777777" w:rsidR="002644F1" w:rsidRDefault="002644F1" w:rsidP="00FC3941">
      <w:pPr>
        <w:pStyle w:val="Heading1"/>
        <w:spacing w:before="1" w:line="276" w:lineRule="auto"/>
        <w:ind w:left="0"/>
        <w:rPr>
          <w:color w:val="4D3D2F"/>
          <w:spacing w:val="-2"/>
          <w:w w:val="105"/>
        </w:rPr>
      </w:pPr>
    </w:p>
    <w:p w14:paraId="5F689AC3" w14:textId="0F99A026" w:rsidR="003272C0" w:rsidRPr="002644F1" w:rsidRDefault="009F6D23" w:rsidP="002644F1">
      <w:pPr>
        <w:pStyle w:val="Heading1"/>
        <w:spacing w:before="1" w:line="276" w:lineRule="auto"/>
        <w:ind w:left="0"/>
        <w:jc w:val="both"/>
        <w:rPr>
          <w:sz w:val="24"/>
          <w:szCs w:val="24"/>
        </w:rPr>
      </w:pPr>
      <w:r w:rsidRPr="002644F1">
        <w:rPr>
          <w:color w:val="4D3D2F"/>
          <w:spacing w:val="-2"/>
          <w:w w:val="105"/>
          <w:sz w:val="24"/>
          <w:szCs w:val="24"/>
        </w:rPr>
        <w:t>Experience</w:t>
      </w:r>
    </w:p>
    <w:p w14:paraId="4B06214D" w14:textId="76588ABA" w:rsidR="003272C0" w:rsidRPr="00534C3D" w:rsidRDefault="00382C57" w:rsidP="002644F1">
      <w:pPr>
        <w:spacing w:before="109" w:line="276" w:lineRule="auto"/>
        <w:rPr>
          <w:b/>
          <w:i/>
          <w:color w:val="4D3D2F"/>
          <w:w w:val="105"/>
          <w:sz w:val="24"/>
          <w:szCs w:val="28"/>
        </w:rPr>
      </w:pPr>
      <w:r w:rsidRPr="00534C3D">
        <w:rPr>
          <w:b/>
          <w:i/>
          <w:color w:val="4D3D2F"/>
          <w:w w:val="105"/>
          <w:sz w:val="24"/>
          <w:szCs w:val="28"/>
        </w:rPr>
        <w:t>Casual Academic PATH2201/2202 (Processes in Disease)</w:t>
      </w:r>
    </w:p>
    <w:p w14:paraId="7A307E5C" w14:textId="44755ED8" w:rsidR="00624383" w:rsidRPr="00C57E1C" w:rsidRDefault="0091445D" w:rsidP="00C57E1C">
      <w:pPr>
        <w:spacing w:before="109" w:line="276" w:lineRule="auto"/>
        <w:jc w:val="both"/>
        <w:rPr>
          <w:b/>
          <w:i/>
          <w:szCs w:val="24"/>
        </w:rPr>
      </w:pPr>
      <w:r w:rsidRPr="00662944">
        <w:rPr>
          <w:bCs/>
          <w:iCs/>
          <w:color w:val="4D3D2F"/>
          <w:w w:val="110"/>
        </w:rPr>
        <w:t xml:space="preserve">My tenure as a casual academic </w:t>
      </w:r>
      <w:r w:rsidR="0087749D">
        <w:rPr>
          <w:bCs/>
          <w:iCs/>
          <w:color w:val="4D3D2F"/>
          <w:w w:val="110"/>
        </w:rPr>
        <w:t>in</w:t>
      </w:r>
      <w:r w:rsidRPr="00662944">
        <w:rPr>
          <w:bCs/>
          <w:iCs/>
          <w:color w:val="4D3D2F"/>
          <w:w w:val="110"/>
        </w:rPr>
        <w:t xml:space="preserve"> the School of Medical Sciences commenced in 2021 where I was </w:t>
      </w:r>
      <w:r w:rsidR="00E35341">
        <w:rPr>
          <w:bCs/>
          <w:iCs/>
          <w:color w:val="4D3D2F"/>
          <w:w w:val="110"/>
        </w:rPr>
        <w:t>appointed</w:t>
      </w:r>
      <w:r w:rsidRPr="00662944">
        <w:rPr>
          <w:bCs/>
          <w:iCs/>
          <w:color w:val="4D3D2F"/>
          <w:w w:val="110"/>
        </w:rPr>
        <w:t xml:space="preserve"> to teach PATH2201/2202 – Processes of Disease.</w:t>
      </w:r>
      <w:r>
        <w:rPr>
          <w:bCs/>
          <w:iCs/>
          <w:color w:val="4D3D2F"/>
          <w:w w:val="110"/>
        </w:rPr>
        <w:t xml:space="preserve"> My role </w:t>
      </w:r>
      <w:r w:rsidR="00B943D4">
        <w:rPr>
          <w:bCs/>
          <w:iCs/>
          <w:color w:val="4D3D2F"/>
          <w:w w:val="110"/>
        </w:rPr>
        <w:t>involves</w:t>
      </w:r>
      <w:r>
        <w:rPr>
          <w:bCs/>
          <w:iCs/>
          <w:color w:val="4D3D2F"/>
          <w:w w:val="110"/>
        </w:rPr>
        <w:t xml:space="preserve"> supporting student </w:t>
      </w:r>
      <w:r w:rsidR="00AB0CCC">
        <w:rPr>
          <w:bCs/>
          <w:iCs/>
          <w:color w:val="4D3D2F"/>
          <w:w w:val="110"/>
        </w:rPr>
        <w:t>learnin</w:t>
      </w:r>
      <w:r w:rsidR="00D07A42">
        <w:rPr>
          <w:bCs/>
          <w:iCs/>
          <w:color w:val="4D3D2F"/>
          <w:w w:val="110"/>
        </w:rPr>
        <w:t xml:space="preserve">g by </w:t>
      </w:r>
      <w:r w:rsidR="00E35341">
        <w:rPr>
          <w:bCs/>
          <w:iCs/>
          <w:color w:val="4D3D2F"/>
          <w:w w:val="110"/>
        </w:rPr>
        <w:t>creating</w:t>
      </w:r>
      <w:r w:rsidR="00D07A42">
        <w:rPr>
          <w:bCs/>
          <w:iCs/>
          <w:color w:val="4D3D2F"/>
          <w:w w:val="110"/>
        </w:rPr>
        <w:t xml:space="preserve"> learning resources</w:t>
      </w:r>
      <w:r w:rsidR="008C15BB">
        <w:rPr>
          <w:bCs/>
          <w:iCs/>
          <w:color w:val="4D3D2F"/>
          <w:w w:val="110"/>
        </w:rPr>
        <w:t xml:space="preserve">, evaluating </w:t>
      </w:r>
      <w:r w:rsidR="00E35341">
        <w:rPr>
          <w:bCs/>
          <w:iCs/>
          <w:color w:val="4D3D2F"/>
          <w:w w:val="110"/>
        </w:rPr>
        <w:t>assignments</w:t>
      </w:r>
      <w:r w:rsidR="0030642D">
        <w:rPr>
          <w:bCs/>
          <w:iCs/>
          <w:color w:val="4D3D2F"/>
          <w:w w:val="110"/>
        </w:rPr>
        <w:t>,</w:t>
      </w:r>
      <w:r w:rsidR="008C15BB">
        <w:rPr>
          <w:bCs/>
          <w:iCs/>
          <w:color w:val="4D3D2F"/>
          <w:w w:val="110"/>
        </w:rPr>
        <w:t xml:space="preserve"> and providing constructive and actionable feedback.</w:t>
      </w:r>
      <w:r w:rsidR="00143C8E">
        <w:rPr>
          <w:bCs/>
          <w:iCs/>
          <w:color w:val="4D3D2F"/>
          <w:w w:val="110"/>
        </w:rPr>
        <w:t xml:space="preserve"> </w:t>
      </w:r>
      <w:r w:rsidR="008C15BB">
        <w:rPr>
          <w:bCs/>
          <w:iCs/>
          <w:color w:val="4D3D2F"/>
          <w:w w:val="110"/>
        </w:rPr>
        <w:t xml:space="preserve">Overall, my teaching has received </w:t>
      </w:r>
      <w:r w:rsidR="00856296">
        <w:rPr>
          <w:bCs/>
          <w:iCs/>
          <w:color w:val="4D3D2F"/>
          <w:w w:val="110"/>
        </w:rPr>
        <w:t>substantial</w:t>
      </w:r>
      <w:r w:rsidR="0030642D">
        <w:rPr>
          <w:bCs/>
          <w:iCs/>
          <w:color w:val="4D3D2F"/>
          <w:w w:val="110"/>
        </w:rPr>
        <w:t xml:space="preserve"> postive feedback</w:t>
      </w:r>
      <w:r w:rsidR="001872B8">
        <w:rPr>
          <w:bCs/>
          <w:iCs/>
          <w:color w:val="4D3D2F"/>
          <w:w w:val="110"/>
        </w:rPr>
        <w:t xml:space="preserve"> </w:t>
      </w:r>
      <w:r w:rsidR="00856296">
        <w:rPr>
          <w:bCs/>
          <w:iCs/>
          <w:color w:val="4D3D2F"/>
          <w:w w:val="110"/>
        </w:rPr>
        <w:t>and</w:t>
      </w:r>
      <w:r w:rsidR="0030642D">
        <w:rPr>
          <w:bCs/>
          <w:iCs/>
          <w:color w:val="4D3D2F"/>
          <w:w w:val="110"/>
        </w:rPr>
        <w:t xml:space="preserve"> I have reprised this role in 2022 and 2023.</w:t>
      </w:r>
      <w:r w:rsidR="00D255C4">
        <w:rPr>
          <w:bCs/>
          <w:iCs/>
          <w:color w:val="4D3D2F"/>
          <w:w w:val="110"/>
        </w:rPr>
        <w:t xml:space="preserve"> </w:t>
      </w:r>
      <w:r w:rsidR="00856296">
        <w:rPr>
          <w:bCs/>
          <w:iCs/>
          <w:color w:val="4D3D2F"/>
          <w:w w:val="110"/>
        </w:rPr>
        <w:t>During this time</w:t>
      </w:r>
      <w:r w:rsidR="00475B24">
        <w:rPr>
          <w:bCs/>
          <w:iCs/>
          <w:color w:val="4D3D2F"/>
          <w:w w:val="110"/>
        </w:rPr>
        <w:t>,</w:t>
      </w:r>
      <w:r w:rsidR="00D255C4">
        <w:rPr>
          <w:bCs/>
          <w:iCs/>
          <w:color w:val="4D3D2F"/>
          <w:w w:val="110"/>
        </w:rPr>
        <w:t xml:space="preserve"> I have also expanded my depth of knowledge and responsibility by instructing the Exercise Physiology version of this course which has its own challenges and nuances. </w:t>
      </w:r>
    </w:p>
    <w:p w14:paraId="107028D9" w14:textId="255A1189" w:rsidR="00BA076F" w:rsidRDefault="00BA076F" w:rsidP="00BA076F">
      <w:pPr>
        <w:pStyle w:val="BodyText"/>
        <w:tabs>
          <w:tab w:val="left" w:pos="5465"/>
        </w:tabs>
        <w:spacing w:before="112" w:line="276" w:lineRule="auto"/>
        <w:ind w:right="127"/>
        <w:jc w:val="right"/>
        <w:rPr>
          <w:color w:val="4D3D2F"/>
          <w:w w:val="110"/>
        </w:rPr>
      </w:pPr>
      <w:r>
        <w:rPr>
          <w:b/>
          <w:color w:val="4D3D2F"/>
          <w:w w:val="110"/>
          <w:sz w:val="21"/>
        </w:rPr>
        <w:t>Reference:</w:t>
      </w:r>
      <w:r>
        <w:rPr>
          <w:b/>
          <w:color w:val="4D3D2F"/>
          <w:spacing w:val="-9"/>
          <w:w w:val="110"/>
          <w:sz w:val="21"/>
        </w:rPr>
        <w:t xml:space="preserve"> </w:t>
      </w:r>
      <w:r>
        <w:rPr>
          <w:color w:val="4D3D2F"/>
          <w:w w:val="110"/>
        </w:rPr>
        <w:t>A/Professor Cristan Herbert [c.herbert@unsw.edu.au]</w:t>
      </w:r>
    </w:p>
    <w:p w14:paraId="1112B9D2" w14:textId="77777777" w:rsidR="00C57E1C" w:rsidRDefault="00C57E1C" w:rsidP="002644F1">
      <w:pPr>
        <w:spacing w:line="276" w:lineRule="auto"/>
        <w:jc w:val="both"/>
        <w:rPr>
          <w:b/>
          <w:i/>
          <w:color w:val="4D3D2F"/>
          <w:w w:val="110"/>
          <w:sz w:val="24"/>
          <w:szCs w:val="28"/>
        </w:rPr>
      </w:pPr>
    </w:p>
    <w:p w14:paraId="2239E86E" w14:textId="4054D240" w:rsidR="003272C0" w:rsidRDefault="003A1C42" w:rsidP="002644F1">
      <w:pPr>
        <w:spacing w:line="276" w:lineRule="auto"/>
        <w:jc w:val="both"/>
        <w:rPr>
          <w:b/>
          <w:i/>
          <w:color w:val="4D3D2F"/>
          <w:w w:val="110"/>
          <w:sz w:val="24"/>
          <w:szCs w:val="28"/>
        </w:rPr>
      </w:pPr>
      <w:r>
        <w:rPr>
          <w:b/>
          <w:i/>
          <w:color w:val="4D3D2F"/>
          <w:w w:val="110"/>
          <w:sz w:val="24"/>
          <w:szCs w:val="28"/>
        </w:rPr>
        <w:t xml:space="preserve">Casual Academic </w:t>
      </w:r>
      <w:r w:rsidR="00382C57">
        <w:rPr>
          <w:b/>
          <w:i/>
          <w:color w:val="4D3D2F"/>
          <w:w w:val="110"/>
          <w:sz w:val="24"/>
          <w:szCs w:val="28"/>
        </w:rPr>
        <w:t>PATH3206 (Cancer Pathology)</w:t>
      </w:r>
    </w:p>
    <w:p w14:paraId="65690218" w14:textId="33EA7629" w:rsidR="00784781" w:rsidRPr="005A7C6A" w:rsidRDefault="00784781" w:rsidP="002644F1">
      <w:pPr>
        <w:spacing w:line="276" w:lineRule="auto"/>
        <w:jc w:val="both"/>
        <w:rPr>
          <w:b/>
          <w:i/>
          <w:sz w:val="24"/>
          <w:szCs w:val="28"/>
        </w:rPr>
      </w:pPr>
      <w:r>
        <w:rPr>
          <w:bCs/>
          <w:iCs/>
          <w:color w:val="4D3D2F"/>
          <w:w w:val="110"/>
        </w:rPr>
        <w:t>Due to my initial success as a casual academic in the PATH2201/22</w:t>
      </w:r>
      <w:r w:rsidR="00EB2477">
        <w:rPr>
          <w:bCs/>
          <w:iCs/>
          <w:color w:val="4D3D2F"/>
          <w:w w:val="110"/>
        </w:rPr>
        <w:t xml:space="preserve">02 my responsibility was expanded in the </w:t>
      </w:r>
      <w:r w:rsidR="00B33E57">
        <w:rPr>
          <w:bCs/>
          <w:iCs/>
          <w:color w:val="4D3D2F"/>
          <w:w w:val="110"/>
        </w:rPr>
        <w:t>third-year</w:t>
      </w:r>
      <w:r w:rsidR="00EB2477">
        <w:rPr>
          <w:bCs/>
          <w:iCs/>
          <w:color w:val="4D3D2F"/>
          <w:w w:val="110"/>
        </w:rPr>
        <w:t xml:space="preserve"> pathology course PATH3206 (Cancer Pathology)</w:t>
      </w:r>
      <w:r w:rsidR="002D39A8">
        <w:rPr>
          <w:bCs/>
          <w:iCs/>
          <w:color w:val="4D3D2F"/>
          <w:w w:val="110"/>
        </w:rPr>
        <w:t xml:space="preserve"> in 2022</w:t>
      </w:r>
      <w:r w:rsidR="00EB2477">
        <w:rPr>
          <w:bCs/>
          <w:iCs/>
          <w:color w:val="4D3D2F"/>
          <w:w w:val="110"/>
        </w:rPr>
        <w:t>.</w:t>
      </w:r>
      <w:r w:rsidR="008A66D4">
        <w:rPr>
          <w:bCs/>
          <w:iCs/>
          <w:color w:val="4D3D2F"/>
          <w:w w:val="110"/>
        </w:rPr>
        <w:t xml:space="preserve"> In this course</w:t>
      </w:r>
      <w:r w:rsidR="00A72128">
        <w:rPr>
          <w:bCs/>
          <w:iCs/>
          <w:color w:val="4D3D2F"/>
          <w:w w:val="110"/>
        </w:rPr>
        <w:t xml:space="preserve">, the expectation is that students will develop their critical thinking skills by evaluating the validity of </w:t>
      </w:r>
      <w:r w:rsidR="00AE6228">
        <w:rPr>
          <w:bCs/>
          <w:iCs/>
          <w:color w:val="4D3D2F"/>
          <w:w w:val="110"/>
        </w:rPr>
        <w:t xml:space="preserve">media representations of scientific research and learn the foundations of </w:t>
      </w:r>
      <w:r w:rsidR="00B0340D">
        <w:rPr>
          <w:bCs/>
          <w:iCs/>
          <w:color w:val="4D3D2F"/>
          <w:w w:val="110"/>
        </w:rPr>
        <w:t xml:space="preserve">cancer development in </w:t>
      </w:r>
      <w:r w:rsidR="00C16366">
        <w:rPr>
          <w:bCs/>
          <w:iCs/>
          <w:color w:val="4D3D2F"/>
          <w:w w:val="110"/>
        </w:rPr>
        <w:t>a range of specific contexts</w:t>
      </w:r>
      <w:r w:rsidR="00B0340D">
        <w:rPr>
          <w:bCs/>
          <w:iCs/>
          <w:color w:val="4D3D2F"/>
          <w:w w:val="110"/>
        </w:rPr>
        <w:t>.</w:t>
      </w:r>
      <w:r w:rsidR="00721D18">
        <w:rPr>
          <w:bCs/>
          <w:iCs/>
          <w:color w:val="4D3D2F"/>
          <w:w w:val="110"/>
        </w:rPr>
        <w:t xml:space="preserve"> This role was retained in 2023</w:t>
      </w:r>
      <w:r w:rsidR="00EF693B">
        <w:rPr>
          <w:bCs/>
          <w:iCs/>
          <w:color w:val="4D3D2F"/>
          <w:w w:val="110"/>
        </w:rPr>
        <w:t xml:space="preserve"> </w:t>
      </w:r>
      <w:r w:rsidR="00534C3D">
        <w:rPr>
          <w:bCs/>
          <w:iCs/>
          <w:color w:val="4D3D2F"/>
          <w:w w:val="110"/>
        </w:rPr>
        <w:t>where</w:t>
      </w:r>
      <w:r w:rsidR="00EF693B">
        <w:rPr>
          <w:bCs/>
          <w:iCs/>
          <w:color w:val="4D3D2F"/>
          <w:w w:val="110"/>
        </w:rPr>
        <w:t xml:space="preserve"> my teaching received a 100% satisfaction rate across </w:t>
      </w:r>
      <w:r w:rsidR="00A209C7">
        <w:rPr>
          <w:bCs/>
          <w:iCs/>
          <w:color w:val="4D3D2F"/>
          <w:w w:val="110"/>
        </w:rPr>
        <w:t>the</w:t>
      </w:r>
      <w:r w:rsidR="00EF693B">
        <w:rPr>
          <w:bCs/>
          <w:iCs/>
          <w:color w:val="4D3D2F"/>
          <w:w w:val="110"/>
        </w:rPr>
        <w:t xml:space="preserve"> criteria of quality teaching, helpful </w:t>
      </w:r>
      <w:r w:rsidR="00534C3D">
        <w:rPr>
          <w:bCs/>
          <w:iCs/>
          <w:color w:val="4D3D2F"/>
          <w:w w:val="110"/>
        </w:rPr>
        <w:t>feedback,</w:t>
      </w:r>
      <w:r w:rsidR="00EF693B">
        <w:rPr>
          <w:bCs/>
          <w:iCs/>
          <w:color w:val="4D3D2F"/>
          <w:w w:val="110"/>
        </w:rPr>
        <w:t xml:space="preserve"> </w:t>
      </w:r>
      <w:r w:rsidR="00650EC4">
        <w:rPr>
          <w:bCs/>
          <w:iCs/>
          <w:color w:val="4D3D2F"/>
          <w:w w:val="110"/>
        </w:rPr>
        <w:t>and student participation.</w:t>
      </w:r>
    </w:p>
    <w:p w14:paraId="6EA2A319" w14:textId="77777777" w:rsidR="00784781" w:rsidRDefault="00784781" w:rsidP="00BA076F">
      <w:pPr>
        <w:pStyle w:val="BodyText"/>
        <w:tabs>
          <w:tab w:val="left" w:pos="5465"/>
        </w:tabs>
        <w:spacing w:before="112" w:line="276" w:lineRule="auto"/>
        <w:ind w:right="127"/>
        <w:jc w:val="right"/>
        <w:rPr>
          <w:color w:val="4D3D2F"/>
          <w:w w:val="110"/>
        </w:rPr>
      </w:pPr>
    </w:p>
    <w:p w14:paraId="08C15557" w14:textId="7AE2ECC8" w:rsidR="00BA076F" w:rsidRDefault="00BA076F" w:rsidP="00BA076F">
      <w:pPr>
        <w:pStyle w:val="BodyText"/>
        <w:tabs>
          <w:tab w:val="left" w:pos="5465"/>
        </w:tabs>
        <w:spacing w:before="112" w:line="276" w:lineRule="auto"/>
        <w:ind w:right="127"/>
        <w:jc w:val="right"/>
        <w:rPr>
          <w:color w:val="4D3D2F"/>
          <w:w w:val="110"/>
        </w:rPr>
      </w:pPr>
      <w:r>
        <w:rPr>
          <w:b/>
          <w:color w:val="4D3D2F"/>
          <w:w w:val="110"/>
          <w:sz w:val="21"/>
        </w:rPr>
        <w:t>Reference:</w:t>
      </w:r>
      <w:r>
        <w:rPr>
          <w:b/>
          <w:color w:val="4D3D2F"/>
          <w:spacing w:val="-9"/>
          <w:w w:val="110"/>
          <w:sz w:val="21"/>
        </w:rPr>
        <w:t xml:space="preserve"> </w:t>
      </w:r>
      <w:r>
        <w:rPr>
          <w:color w:val="4D3D2F"/>
          <w:w w:val="110"/>
        </w:rPr>
        <w:t>A/Professor Cristan Herbert [c.herbert@unsw.edu.au]</w:t>
      </w:r>
    </w:p>
    <w:p w14:paraId="4E3C3989" w14:textId="77777777" w:rsidR="00E36C53" w:rsidRDefault="00E36C53" w:rsidP="00F80F39">
      <w:pPr>
        <w:spacing w:line="276" w:lineRule="auto"/>
        <w:jc w:val="both"/>
        <w:rPr>
          <w:b/>
          <w:i/>
          <w:color w:val="4D3D2F"/>
          <w:w w:val="110"/>
          <w:sz w:val="24"/>
          <w:szCs w:val="24"/>
        </w:rPr>
      </w:pPr>
    </w:p>
    <w:p w14:paraId="1553A07D" w14:textId="6E55020A" w:rsidR="00662944" w:rsidRPr="005A7C6A" w:rsidRDefault="00632866" w:rsidP="00F80F39">
      <w:pPr>
        <w:spacing w:line="276" w:lineRule="auto"/>
        <w:jc w:val="both"/>
        <w:rPr>
          <w:b/>
          <w:i/>
          <w:color w:val="4D3D2F"/>
          <w:w w:val="110"/>
          <w:sz w:val="24"/>
          <w:szCs w:val="24"/>
        </w:rPr>
      </w:pPr>
      <w:r>
        <w:rPr>
          <w:b/>
          <w:i/>
          <w:color w:val="4D3D2F"/>
          <w:w w:val="110"/>
          <w:sz w:val="24"/>
          <w:szCs w:val="24"/>
        </w:rPr>
        <w:t xml:space="preserve">Casual Academic </w:t>
      </w:r>
      <w:r w:rsidR="00382C57">
        <w:rPr>
          <w:b/>
          <w:i/>
          <w:color w:val="4D3D2F"/>
          <w:w w:val="110"/>
          <w:sz w:val="24"/>
          <w:szCs w:val="24"/>
        </w:rPr>
        <w:t>PATH3205 (Molecular Basis of Disease)</w:t>
      </w:r>
    </w:p>
    <w:p w14:paraId="37952794" w14:textId="510983B7" w:rsidR="00662944" w:rsidRDefault="002D39A8" w:rsidP="00F80F39">
      <w:pPr>
        <w:spacing w:line="276" w:lineRule="auto"/>
        <w:jc w:val="both"/>
        <w:rPr>
          <w:bCs/>
          <w:iCs/>
          <w:color w:val="4D3D2F"/>
          <w:w w:val="110"/>
        </w:rPr>
      </w:pPr>
      <w:r>
        <w:rPr>
          <w:bCs/>
          <w:iCs/>
          <w:color w:val="4D3D2F"/>
          <w:w w:val="110"/>
        </w:rPr>
        <w:t xml:space="preserve">In the same year my role was expanded into PATH3205 </w:t>
      </w:r>
      <w:r w:rsidR="00384DC7">
        <w:rPr>
          <w:bCs/>
          <w:iCs/>
          <w:color w:val="4D3D2F"/>
          <w:w w:val="110"/>
        </w:rPr>
        <w:t>(Molecular Basis of Disease</w:t>
      </w:r>
      <w:r w:rsidR="00721D18">
        <w:rPr>
          <w:bCs/>
          <w:iCs/>
          <w:color w:val="4D3D2F"/>
          <w:w w:val="110"/>
        </w:rPr>
        <w:t xml:space="preserve">). </w:t>
      </w:r>
      <w:r w:rsidR="00D64CB0">
        <w:rPr>
          <w:bCs/>
          <w:iCs/>
          <w:color w:val="4D3D2F"/>
          <w:w w:val="110"/>
        </w:rPr>
        <w:t xml:space="preserve">As a casual academic in this </w:t>
      </w:r>
      <w:r w:rsidR="00FE7EF2">
        <w:rPr>
          <w:bCs/>
          <w:iCs/>
          <w:color w:val="4D3D2F"/>
          <w:w w:val="110"/>
        </w:rPr>
        <w:t>course,</w:t>
      </w:r>
      <w:r w:rsidR="00D64CB0">
        <w:rPr>
          <w:bCs/>
          <w:iCs/>
          <w:color w:val="4D3D2F"/>
          <w:w w:val="110"/>
        </w:rPr>
        <w:t xml:space="preserve"> I was given the responsibility of generati</w:t>
      </w:r>
      <w:r w:rsidR="0056497B">
        <w:rPr>
          <w:bCs/>
          <w:iCs/>
          <w:color w:val="4D3D2F"/>
          <w:w w:val="110"/>
        </w:rPr>
        <w:t>ng</w:t>
      </w:r>
      <w:r w:rsidR="00650EC4">
        <w:rPr>
          <w:bCs/>
          <w:iCs/>
          <w:color w:val="4D3D2F"/>
          <w:w w:val="110"/>
        </w:rPr>
        <w:t xml:space="preserve"> quality assessment materials</w:t>
      </w:r>
      <w:r w:rsidR="00676AA6">
        <w:rPr>
          <w:bCs/>
          <w:iCs/>
          <w:color w:val="4D3D2F"/>
          <w:w w:val="110"/>
        </w:rPr>
        <w:t>.</w:t>
      </w:r>
      <w:r w:rsidR="00EA032A">
        <w:rPr>
          <w:bCs/>
          <w:iCs/>
          <w:color w:val="4D3D2F"/>
          <w:w w:val="110"/>
        </w:rPr>
        <w:t xml:space="preserve"> My previous experience in this field has allowed me to generate quality materials </w:t>
      </w:r>
      <w:r w:rsidR="00E30F18">
        <w:rPr>
          <w:bCs/>
          <w:iCs/>
          <w:color w:val="4D3D2F"/>
          <w:w w:val="110"/>
        </w:rPr>
        <w:t>and adapt my teaching approach in a manner that facilitates student learning.</w:t>
      </w:r>
      <w:r w:rsidR="00EA032A">
        <w:rPr>
          <w:bCs/>
          <w:iCs/>
          <w:color w:val="4D3D2F"/>
          <w:w w:val="110"/>
        </w:rPr>
        <w:t xml:space="preserve"> </w:t>
      </w:r>
      <w:r w:rsidR="00384DC7">
        <w:rPr>
          <w:bCs/>
          <w:iCs/>
          <w:color w:val="4D3D2F"/>
          <w:w w:val="110"/>
        </w:rPr>
        <w:t xml:space="preserve"> </w:t>
      </w:r>
    </w:p>
    <w:p w14:paraId="2A2587EA" w14:textId="6A794126" w:rsidR="00D54B23" w:rsidRDefault="00D54B23" w:rsidP="00F80F39">
      <w:pPr>
        <w:pStyle w:val="BodyText"/>
        <w:tabs>
          <w:tab w:val="left" w:pos="5465"/>
        </w:tabs>
        <w:spacing w:before="112" w:line="276" w:lineRule="auto"/>
        <w:ind w:right="127"/>
        <w:jc w:val="right"/>
        <w:rPr>
          <w:color w:val="4D3D2F"/>
          <w:w w:val="110"/>
        </w:rPr>
      </w:pPr>
      <w:r>
        <w:rPr>
          <w:b/>
          <w:color w:val="4D3D2F"/>
          <w:w w:val="110"/>
          <w:sz w:val="21"/>
        </w:rPr>
        <w:t>Reference</w:t>
      </w:r>
      <w:r w:rsidR="006B41B5">
        <w:rPr>
          <w:b/>
          <w:color w:val="4D3D2F"/>
          <w:w w:val="110"/>
          <w:sz w:val="21"/>
        </w:rPr>
        <w:t>s</w:t>
      </w:r>
      <w:r>
        <w:rPr>
          <w:b/>
          <w:color w:val="4D3D2F"/>
          <w:w w:val="110"/>
          <w:sz w:val="21"/>
        </w:rPr>
        <w:t>:</w:t>
      </w:r>
      <w:r>
        <w:rPr>
          <w:b/>
          <w:color w:val="4D3D2F"/>
          <w:spacing w:val="-9"/>
          <w:w w:val="110"/>
          <w:sz w:val="21"/>
        </w:rPr>
        <w:t xml:space="preserve"> </w:t>
      </w:r>
      <w:r>
        <w:rPr>
          <w:color w:val="4D3D2F"/>
          <w:w w:val="110"/>
        </w:rPr>
        <w:t>A/Professor Cristan Herbert [c.herbert@unsw.edu.au]</w:t>
      </w:r>
    </w:p>
    <w:p w14:paraId="5F37319A" w14:textId="1F9C3893" w:rsidR="00EE75CF" w:rsidRDefault="00EE75CF" w:rsidP="00F80F39">
      <w:pPr>
        <w:pStyle w:val="BodyText"/>
        <w:tabs>
          <w:tab w:val="left" w:pos="5465"/>
        </w:tabs>
        <w:spacing w:before="112" w:line="276" w:lineRule="auto"/>
        <w:ind w:right="127"/>
        <w:jc w:val="right"/>
        <w:rPr>
          <w:color w:val="4D3D2F"/>
          <w:w w:val="110"/>
        </w:rPr>
      </w:pPr>
      <w:r>
        <w:rPr>
          <w:color w:val="4D3D2F"/>
          <w:w w:val="110"/>
        </w:rPr>
        <w:t>Prof</w:t>
      </w:r>
      <w:r w:rsidR="00A46D2B">
        <w:rPr>
          <w:color w:val="4D3D2F"/>
          <w:w w:val="110"/>
        </w:rPr>
        <w:t>essor Patsie Polly [</w:t>
      </w:r>
      <w:r w:rsidR="00A46D2B" w:rsidRPr="00A46D2B">
        <w:rPr>
          <w:color w:val="4D3D2F"/>
          <w:w w:val="110"/>
        </w:rPr>
        <w:t>patsie.polly@unsw.edu.au</w:t>
      </w:r>
      <w:r w:rsidR="006B41B5">
        <w:rPr>
          <w:color w:val="4D3D2F"/>
          <w:w w:val="110"/>
        </w:rPr>
        <w:t>]</w:t>
      </w:r>
    </w:p>
    <w:p w14:paraId="128963D0" w14:textId="5981A4AD" w:rsidR="000108A1" w:rsidRDefault="000108A1" w:rsidP="000108A1">
      <w:pPr>
        <w:spacing w:line="276" w:lineRule="auto"/>
        <w:jc w:val="both"/>
        <w:rPr>
          <w:b/>
          <w:i/>
          <w:color w:val="4D3D2F"/>
          <w:w w:val="110"/>
          <w:sz w:val="24"/>
          <w:szCs w:val="24"/>
        </w:rPr>
      </w:pPr>
      <w:r>
        <w:rPr>
          <w:b/>
          <w:i/>
          <w:color w:val="4D3D2F"/>
          <w:w w:val="110"/>
          <w:sz w:val="24"/>
          <w:szCs w:val="24"/>
        </w:rPr>
        <w:t xml:space="preserve">Smart Sparrow Migration </w:t>
      </w:r>
      <w:r w:rsidR="00D1523C">
        <w:rPr>
          <w:b/>
          <w:i/>
          <w:color w:val="4D3D2F"/>
          <w:w w:val="110"/>
          <w:sz w:val="24"/>
          <w:szCs w:val="24"/>
        </w:rPr>
        <w:t>Team</w:t>
      </w:r>
    </w:p>
    <w:p w14:paraId="20C72079" w14:textId="75DF4DCF" w:rsidR="007C097C" w:rsidRDefault="007C097C" w:rsidP="007C097C">
      <w:pPr>
        <w:spacing w:line="276" w:lineRule="auto"/>
        <w:jc w:val="both"/>
        <w:rPr>
          <w:bCs/>
          <w:iCs/>
          <w:color w:val="4D3D2F"/>
          <w:w w:val="110"/>
        </w:rPr>
      </w:pPr>
      <w:r>
        <w:rPr>
          <w:bCs/>
          <w:iCs/>
          <w:color w:val="4D3D2F"/>
          <w:w w:val="110"/>
        </w:rPr>
        <w:t>Smart Sparrow was an interactive learning platform used by UNSW Sydney</w:t>
      </w:r>
      <w:r w:rsidR="00607A09">
        <w:rPr>
          <w:bCs/>
          <w:iCs/>
          <w:color w:val="4D3D2F"/>
          <w:w w:val="110"/>
        </w:rPr>
        <w:t xml:space="preserve">’s Faculty of Medicine of Health. These resources were instrumental for Medical Sciences and Phase I Medicine </w:t>
      </w:r>
      <w:r w:rsidR="00220F23">
        <w:rPr>
          <w:bCs/>
          <w:iCs/>
          <w:color w:val="4D3D2F"/>
          <w:w w:val="110"/>
        </w:rPr>
        <w:t>providing</w:t>
      </w:r>
      <w:r w:rsidR="00972302">
        <w:rPr>
          <w:bCs/>
          <w:iCs/>
          <w:color w:val="4D3D2F"/>
          <w:w w:val="110"/>
        </w:rPr>
        <w:t xml:space="preserve"> students a dynamic learning platform to </w:t>
      </w:r>
      <w:r w:rsidR="00953201">
        <w:rPr>
          <w:bCs/>
          <w:iCs/>
          <w:color w:val="4D3D2F"/>
          <w:w w:val="110"/>
        </w:rPr>
        <w:t>enhance their education</w:t>
      </w:r>
      <w:r w:rsidR="00972302">
        <w:rPr>
          <w:bCs/>
          <w:iCs/>
          <w:color w:val="4D3D2F"/>
          <w:w w:val="110"/>
        </w:rPr>
        <w:t xml:space="preserve">. However, due to the acquisition of this software by a </w:t>
      </w:r>
      <w:r w:rsidR="00D65C69">
        <w:rPr>
          <w:bCs/>
          <w:iCs/>
          <w:color w:val="4D3D2F"/>
          <w:w w:val="110"/>
        </w:rPr>
        <w:t>third-party</w:t>
      </w:r>
      <w:r w:rsidR="00972302">
        <w:rPr>
          <w:bCs/>
          <w:iCs/>
          <w:color w:val="4D3D2F"/>
          <w:w w:val="110"/>
        </w:rPr>
        <w:t xml:space="preserve"> developer we were </w:t>
      </w:r>
      <w:r w:rsidR="00953201">
        <w:rPr>
          <w:bCs/>
          <w:iCs/>
          <w:color w:val="4D3D2F"/>
          <w:w w:val="110"/>
        </w:rPr>
        <w:t>reluctantly compelled</w:t>
      </w:r>
      <w:r w:rsidR="00972302">
        <w:rPr>
          <w:bCs/>
          <w:iCs/>
          <w:color w:val="4D3D2F"/>
          <w:w w:val="110"/>
        </w:rPr>
        <w:t xml:space="preserve"> to migrate all these learning materials to Moodle and H5P. It was </w:t>
      </w:r>
      <w:r w:rsidR="00CF54BC">
        <w:rPr>
          <w:bCs/>
          <w:iCs/>
          <w:color w:val="4D3D2F"/>
          <w:w w:val="110"/>
        </w:rPr>
        <w:t xml:space="preserve">a significant </w:t>
      </w:r>
      <w:r w:rsidR="00972302">
        <w:rPr>
          <w:bCs/>
          <w:iCs/>
          <w:color w:val="4D3D2F"/>
          <w:w w:val="110"/>
        </w:rPr>
        <w:t xml:space="preserve">challenge to </w:t>
      </w:r>
      <w:r w:rsidR="00174CFB">
        <w:rPr>
          <w:bCs/>
          <w:iCs/>
          <w:color w:val="4D3D2F"/>
          <w:w w:val="110"/>
        </w:rPr>
        <w:t xml:space="preserve">reimagine these materials within the </w:t>
      </w:r>
      <w:r w:rsidR="00745B2A">
        <w:rPr>
          <w:bCs/>
          <w:iCs/>
          <w:color w:val="4D3D2F"/>
          <w:w w:val="110"/>
        </w:rPr>
        <w:t>constraints</w:t>
      </w:r>
      <w:r w:rsidR="00174CFB">
        <w:rPr>
          <w:bCs/>
          <w:iCs/>
          <w:color w:val="4D3D2F"/>
          <w:w w:val="110"/>
        </w:rPr>
        <w:t xml:space="preserve"> of these new platforms while maintaining the rich and adaptive</w:t>
      </w:r>
      <w:r w:rsidR="00745B2A">
        <w:rPr>
          <w:bCs/>
          <w:iCs/>
          <w:color w:val="4D3D2F"/>
          <w:w w:val="110"/>
        </w:rPr>
        <w:t xml:space="preserve"> learning</w:t>
      </w:r>
      <w:r w:rsidR="00174CFB">
        <w:rPr>
          <w:bCs/>
          <w:iCs/>
          <w:color w:val="4D3D2F"/>
          <w:w w:val="110"/>
        </w:rPr>
        <w:t xml:space="preserve"> experience </w:t>
      </w:r>
      <w:r w:rsidR="00745B2A">
        <w:rPr>
          <w:bCs/>
          <w:iCs/>
          <w:color w:val="4D3D2F"/>
          <w:w w:val="110"/>
        </w:rPr>
        <w:t xml:space="preserve">that </w:t>
      </w:r>
      <w:r w:rsidR="00CF54BC">
        <w:rPr>
          <w:bCs/>
          <w:iCs/>
          <w:color w:val="4D3D2F"/>
          <w:w w:val="110"/>
        </w:rPr>
        <w:t>had proven so</w:t>
      </w:r>
      <w:r w:rsidR="00745B2A">
        <w:rPr>
          <w:bCs/>
          <w:iCs/>
          <w:color w:val="4D3D2F"/>
          <w:w w:val="110"/>
        </w:rPr>
        <w:t xml:space="preserve"> beneficial</w:t>
      </w:r>
      <w:r w:rsidR="00174CFB">
        <w:rPr>
          <w:bCs/>
          <w:iCs/>
          <w:color w:val="4D3D2F"/>
          <w:w w:val="110"/>
        </w:rPr>
        <w:t>.</w:t>
      </w:r>
      <w:r w:rsidR="00D65C69">
        <w:rPr>
          <w:bCs/>
          <w:iCs/>
          <w:color w:val="4D3D2F"/>
          <w:w w:val="110"/>
        </w:rPr>
        <w:t xml:space="preserve"> Our team successfully accomplished this </w:t>
      </w:r>
      <w:r w:rsidR="00C16366">
        <w:rPr>
          <w:bCs/>
          <w:iCs/>
          <w:color w:val="4D3D2F"/>
          <w:w w:val="110"/>
        </w:rPr>
        <w:t>goal,</w:t>
      </w:r>
      <w:r w:rsidR="00D65C69">
        <w:rPr>
          <w:bCs/>
          <w:iCs/>
          <w:color w:val="4D3D2F"/>
          <w:w w:val="110"/>
        </w:rPr>
        <w:t xml:space="preserve"> and these resources were available for use in </w:t>
      </w:r>
      <w:r w:rsidR="00816C64">
        <w:rPr>
          <w:bCs/>
          <w:iCs/>
          <w:color w:val="4D3D2F"/>
          <w:w w:val="110"/>
        </w:rPr>
        <w:t>2021,</w:t>
      </w:r>
      <w:r w:rsidR="00CF379E">
        <w:rPr>
          <w:bCs/>
          <w:iCs/>
          <w:color w:val="4D3D2F"/>
          <w:w w:val="110"/>
        </w:rPr>
        <w:t xml:space="preserve"> </w:t>
      </w:r>
      <w:r w:rsidR="00640B2E">
        <w:rPr>
          <w:bCs/>
          <w:iCs/>
          <w:color w:val="4D3D2F"/>
          <w:w w:val="110"/>
        </w:rPr>
        <w:t>an important accomplishment as we entered a second COVID lockdown</w:t>
      </w:r>
      <w:r w:rsidR="00CF54BC">
        <w:rPr>
          <w:bCs/>
          <w:iCs/>
          <w:color w:val="4D3D2F"/>
          <w:w w:val="110"/>
        </w:rPr>
        <w:t>.</w:t>
      </w:r>
    </w:p>
    <w:p w14:paraId="26524B20" w14:textId="3C89D5B6" w:rsidR="007C097C" w:rsidRPr="005A7C6A" w:rsidRDefault="007C097C" w:rsidP="000108A1">
      <w:pPr>
        <w:spacing w:line="276" w:lineRule="auto"/>
        <w:jc w:val="both"/>
        <w:rPr>
          <w:b/>
          <w:i/>
          <w:color w:val="4D3D2F"/>
          <w:w w:val="110"/>
          <w:sz w:val="24"/>
          <w:szCs w:val="24"/>
        </w:rPr>
      </w:pPr>
    </w:p>
    <w:p w14:paraId="018D9412" w14:textId="29B92735" w:rsidR="003272C0" w:rsidRPr="000108A1" w:rsidRDefault="003272C0" w:rsidP="00F80F39">
      <w:pPr>
        <w:pStyle w:val="BodyText"/>
        <w:spacing w:before="3" w:line="276" w:lineRule="auto"/>
        <w:rPr>
          <w:b/>
          <w:bCs/>
          <w:sz w:val="26"/>
        </w:rPr>
      </w:pPr>
    </w:p>
    <w:p w14:paraId="7F21E435" w14:textId="77777777" w:rsidR="002644F1" w:rsidRDefault="009F6D23" w:rsidP="005C4EC1">
      <w:pPr>
        <w:spacing w:line="276" w:lineRule="auto"/>
        <w:ind w:right="1559"/>
        <w:rPr>
          <w:b/>
          <w:color w:val="4D3D2F"/>
          <w:w w:val="105"/>
          <w:sz w:val="27"/>
        </w:rPr>
      </w:pPr>
      <w:r>
        <w:rPr>
          <w:b/>
          <w:color w:val="4D3D2F"/>
          <w:w w:val="105"/>
          <w:sz w:val="27"/>
        </w:rPr>
        <w:t>Awards and</w:t>
      </w:r>
      <w:r>
        <w:rPr>
          <w:b/>
          <w:color w:val="4D3D2F"/>
          <w:spacing w:val="40"/>
          <w:w w:val="105"/>
          <w:sz w:val="27"/>
        </w:rPr>
        <w:t xml:space="preserve"> </w:t>
      </w:r>
      <w:r>
        <w:rPr>
          <w:b/>
          <w:color w:val="4D3D2F"/>
          <w:w w:val="105"/>
          <w:sz w:val="27"/>
        </w:rPr>
        <w:t>Acknowledgements</w:t>
      </w:r>
    </w:p>
    <w:p w14:paraId="7A036239" w14:textId="40BF3DB6" w:rsidR="002644F1" w:rsidRPr="005C4EC1" w:rsidRDefault="009F6D23" w:rsidP="005C4EC1">
      <w:pPr>
        <w:pStyle w:val="ListParagraph"/>
        <w:numPr>
          <w:ilvl w:val="0"/>
          <w:numId w:val="1"/>
        </w:numPr>
        <w:spacing w:line="360" w:lineRule="auto"/>
        <w:ind w:right="1559"/>
        <w:rPr>
          <w:color w:val="4D3D2F"/>
          <w:w w:val="105"/>
        </w:rPr>
      </w:pPr>
      <w:r w:rsidRPr="005C4EC1">
        <w:rPr>
          <w:color w:val="4D3D2F"/>
          <w:w w:val="105"/>
        </w:rPr>
        <w:t>Higher School Certificate</w:t>
      </w:r>
      <w:r w:rsidR="005C4EC1" w:rsidRPr="005C4EC1">
        <w:rPr>
          <w:color w:val="4D3D2F"/>
          <w:w w:val="105"/>
        </w:rPr>
        <w:t xml:space="preserve"> </w:t>
      </w:r>
      <w:r w:rsidR="005C4EC1">
        <w:rPr>
          <w:color w:val="4D3D2F"/>
          <w:w w:val="105"/>
        </w:rPr>
        <w:t>–</w:t>
      </w:r>
      <w:r w:rsidRPr="005C4EC1">
        <w:rPr>
          <w:color w:val="4D3D2F"/>
          <w:w w:val="105"/>
        </w:rPr>
        <w:t xml:space="preserve"> 2015</w:t>
      </w:r>
    </w:p>
    <w:p w14:paraId="2F7626B8" w14:textId="3820B2E8" w:rsidR="003272C0" w:rsidRPr="002644F1" w:rsidRDefault="009F6D23" w:rsidP="005C4EC1">
      <w:pPr>
        <w:pStyle w:val="ListParagraph"/>
        <w:numPr>
          <w:ilvl w:val="0"/>
          <w:numId w:val="1"/>
        </w:numPr>
        <w:spacing w:line="360" w:lineRule="auto"/>
        <w:ind w:right="1559"/>
      </w:pPr>
      <w:r w:rsidRPr="005C4EC1">
        <w:rPr>
          <w:color w:val="4D3D2F"/>
          <w:w w:val="105"/>
        </w:rPr>
        <w:t>Distinguished Achievers Register 2015</w:t>
      </w:r>
    </w:p>
    <w:p w14:paraId="62B832D1" w14:textId="374C32B3" w:rsidR="003272C0" w:rsidRPr="002644F1" w:rsidRDefault="009F6D23" w:rsidP="005C4EC1">
      <w:pPr>
        <w:pStyle w:val="BodyText"/>
        <w:numPr>
          <w:ilvl w:val="0"/>
          <w:numId w:val="1"/>
        </w:numPr>
        <w:spacing w:line="360" w:lineRule="auto"/>
        <w:ind w:right="1559"/>
      </w:pPr>
      <w:r w:rsidRPr="002644F1">
        <w:rPr>
          <w:color w:val="4D3D2F"/>
          <w:w w:val="110"/>
        </w:rPr>
        <w:t>Victor</w:t>
      </w:r>
      <w:r w:rsidRPr="002644F1">
        <w:rPr>
          <w:color w:val="4D3D2F"/>
          <w:spacing w:val="-17"/>
          <w:w w:val="110"/>
        </w:rPr>
        <w:t xml:space="preserve"> </w:t>
      </w:r>
      <w:r w:rsidRPr="002644F1">
        <w:rPr>
          <w:color w:val="4D3D2F"/>
          <w:w w:val="110"/>
        </w:rPr>
        <w:t>Chang</w:t>
      </w:r>
      <w:r w:rsidRPr="002644F1">
        <w:rPr>
          <w:color w:val="4D3D2F"/>
          <w:spacing w:val="-12"/>
          <w:w w:val="110"/>
        </w:rPr>
        <w:t xml:space="preserve"> </w:t>
      </w:r>
      <w:r w:rsidRPr="002644F1">
        <w:rPr>
          <w:color w:val="4D3D2F"/>
          <w:w w:val="110"/>
        </w:rPr>
        <w:t>Cardiac</w:t>
      </w:r>
      <w:r w:rsidRPr="002644F1">
        <w:rPr>
          <w:color w:val="4D3D2F"/>
          <w:spacing w:val="-1"/>
          <w:w w:val="110"/>
        </w:rPr>
        <w:t xml:space="preserve"> </w:t>
      </w:r>
      <w:r w:rsidRPr="002644F1">
        <w:rPr>
          <w:color w:val="4D3D2F"/>
          <w:w w:val="110"/>
        </w:rPr>
        <w:t>Research</w:t>
      </w:r>
      <w:r w:rsidRPr="002644F1">
        <w:rPr>
          <w:color w:val="4D3D2F"/>
          <w:spacing w:val="-12"/>
          <w:w w:val="110"/>
        </w:rPr>
        <w:t xml:space="preserve"> </w:t>
      </w:r>
      <w:r w:rsidRPr="002644F1">
        <w:rPr>
          <w:color w:val="4D3D2F"/>
          <w:w w:val="110"/>
        </w:rPr>
        <w:t>Institute</w:t>
      </w:r>
      <w:r w:rsidRPr="002644F1">
        <w:rPr>
          <w:color w:val="4D3D2F"/>
          <w:spacing w:val="-12"/>
          <w:w w:val="110"/>
        </w:rPr>
        <w:t xml:space="preserve"> </w:t>
      </w:r>
      <w:r w:rsidRPr="002644F1">
        <w:rPr>
          <w:color w:val="4D3D2F"/>
          <w:w w:val="110"/>
        </w:rPr>
        <w:t>School</w:t>
      </w:r>
      <w:r w:rsidRPr="002644F1">
        <w:rPr>
          <w:color w:val="4D3D2F"/>
          <w:spacing w:val="-17"/>
          <w:w w:val="110"/>
        </w:rPr>
        <w:t xml:space="preserve"> </w:t>
      </w:r>
      <w:r w:rsidRPr="002644F1">
        <w:rPr>
          <w:color w:val="4D3D2F"/>
          <w:w w:val="110"/>
        </w:rPr>
        <w:t>Science</w:t>
      </w:r>
      <w:r w:rsidRPr="002644F1">
        <w:rPr>
          <w:color w:val="4D3D2F"/>
          <w:spacing w:val="-1"/>
          <w:w w:val="110"/>
        </w:rPr>
        <w:t xml:space="preserve"> </w:t>
      </w:r>
      <w:r w:rsidRPr="002644F1">
        <w:rPr>
          <w:color w:val="4D3D2F"/>
          <w:spacing w:val="-2"/>
          <w:w w:val="110"/>
        </w:rPr>
        <w:t>Award</w:t>
      </w:r>
    </w:p>
    <w:p w14:paraId="052C87F0" w14:textId="1ED34356" w:rsidR="002644F1" w:rsidRPr="002644F1" w:rsidRDefault="009F6D23" w:rsidP="005C4EC1">
      <w:pPr>
        <w:pStyle w:val="BodyText"/>
        <w:numPr>
          <w:ilvl w:val="0"/>
          <w:numId w:val="1"/>
        </w:numPr>
        <w:spacing w:before="60" w:line="360" w:lineRule="auto"/>
        <w:ind w:right="1559"/>
        <w:rPr>
          <w:color w:val="4D3D2F"/>
        </w:rPr>
      </w:pPr>
      <w:r w:rsidRPr="002644F1">
        <w:rPr>
          <w:color w:val="4D3D2F"/>
        </w:rPr>
        <w:t>Bachelor of</w:t>
      </w:r>
      <w:r w:rsidRPr="002644F1">
        <w:rPr>
          <w:color w:val="4D3D2F"/>
          <w:spacing w:val="40"/>
        </w:rPr>
        <w:t xml:space="preserve"> </w:t>
      </w:r>
      <w:r w:rsidRPr="002644F1">
        <w:rPr>
          <w:color w:val="4D3D2F"/>
        </w:rPr>
        <w:t>Advanced Science</w:t>
      </w:r>
      <w:r w:rsidR="005C4EC1">
        <w:rPr>
          <w:color w:val="4D3D2F"/>
          <w:spacing w:val="40"/>
        </w:rPr>
        <w:t xml:space="preserve"> </w:t>
      </w:r>
      <w:r w:rsidRPr="002644F1">
        <w:rPr>
          <w:color w:val="4D3D2F"/>
        </w:rPr>
        <w:t>(</w:t>
      </w:r>
      <w:r w:rsidR="005C4EC1">
        <w:rPr>
          <w:color w:val="4D3D2F"/>
        </w:rPr>
        <w:t>Honours, Class I / Division I</w:t>
      </w:r>
      <w:r w:rsidR="002644F1" w:rsidRPr="002644F1">
        <w:rPr>
          <w:color w:val="4D3D2F"/>
        </w:rPr>
        <w:t>)</w:t>
      </w:r>
      <w:r w:rsidR="005C4EC1">
        <w:rPr>
          <w:color w:val="4D3D2F"/>
        </w:rPr>
        <w:t xml:space="preserve"> -2019 </w:t>
      </w:r>
    </w:p>
    <w:p w14:paraId="5636A0F1" w14:textId="098E07B6" w:rsidR="003272C0" w:rsidRPr="002644F1" w:rsidRDefault="009F6D23" w:rsidP="005C4EC1">
      <w:pPr>
        <w:pStyle w:val="BodyText"/>
        <w:numPr>
          <w:ilvl w:val="0"/>
          <w:numId w:val="1"/>
        </w:numPr>
        <w:spacing w:before="60" w:line="360" w:lineRule="auto"/>
        <w:ind w:right="1559"/>
      </w:pPr>
      <w:r w:rsidRPr="002644F1">
        <w:rPr>
          <w:color w:val="4D3D2F"/>
        </w:rPr>
        <w:t xml:space="preserve">Research Training Program Scholarship </w:t>
      </w:r>
      <w:r w:rsidR="005C4EC1">
        <w:rPr>
          <w:color w:val="4D3D2F"/>
        </w:rPr>
        <w:t>–</w:t>
      </w:r>
      <w:r w:rsidRPr="002644F1">
        <w:rPr>
          <w:color w:val="4D3D2F"/>
        </w:rPr>
        <w:t xml:space="preserve"> 2020</w:t>
      </w:r>
    </w:p>
    <w:p w14:paraId="08C921E2" w14:textId="7BF66162" w:rsidR="003272C0" w:rsidRDefault="009F6D23" w:rsidP="005C4EC1">
      <w:pPr>
        <w:pStyle w:val="BodyText"/>
        <w:numPr>
          <w:ilvl w:val="0"/>
          <w:numId w:val="1"/>
        </w:numPr>
        <w:spacing w:before="2" w:line="360" w:lineRule="auto"/>
        <w:ind w:right="1559"/>
        <w:rPr>
          <w:color w:val="4D3D2F"/>
          <w:spacing w:val="-4"/>
          <w:w w:val="105"/>
        </w:rPr>
      </w:pPr>
      <w:r w:rsidRPr="002644F1">
        <w:rPr>
          <w:color w:val="4D3D2F"/>
          <w:w w:val="105"/>
        </w:rPr>
        <w:t>Juvenile</w:t>
      </w:r>
      <w:r w:rsidRPr="002644F1">
        <w:rPr>
          <w:color w:val="4D3D2F"/>
          <w:spacing w:val="5"/>
          <w:w w:val="105"/>
        </w:rPr>
        <w:t xml:space="preserve"> </w:t>
      </w:r>
      <w:r w:rsidRPr="002644F1">
        <w:rPr>
          <w:color w:val="4D3D2F"/>
          <w:w w:val="105"/>
        </w:rPr>
        <w:t>Diabetes</w:t>
      </w:r>
      <w:r w:rsidRPr="002644F1">
        <w:rPr>
          <w:color w:val="4D3D2F"/>
          <w:spacing w:val="-1"/>
          <w:w w:val="105"/>
        </w:rPr>
        <w:t xml:space="preserve"> </w:t>
      </w:r>
      <w:r w:rsidRPr="002644F1">
        <w:rPr>
          <w:color w:val="4D3D2F"/>
          <w:w w:val="105"/>
        </w:rPr>
        <w:t>Research Foundation</w:t>
      </w:r>
      <w:r w:rsidRPr="002644F1">
        <w:rPr>
          <w:color w:val="4D3D2F"/>
          <w:spacing w:val="1"/>
          <w:w w:val="105"/>
        </w:rPr>
        <w:t xml:space="preserve"> </w:t>
      </w:r>
      <w:r w:rsidRPr="002644F1">
        <w:rPr>
          <w:color w:val="4D3D2F"/>
          <w:w w:val="105"/>
        </w:rPr>
        <w:t>P</w:t>
      </w:r>
      <w:r w:rsidR="005C4EC1">
        <w:rPr>
          <w:color w:val="4D3D2F"/>
          <w:w w:val="105"/>
        </w:rPr>
        <w:t>h</w:t>
      </w:r>
      <w:r w:rsidR="002644F1" w:rsidRPr="002644F1">
        <w:rPr>
          <w:color w:val="4D3D2F"/>
          <w:w w:val="105"/>
        </w:rPr>
        <w:t>D</w:t>
      </w:r>
      <w:r w:rsidRPr="002644F1">
        <w:rPr>
          <w:color w:val="4D3D2F"/>
          <w:spacing w:val="1"/>
          <w:w w:val="105"/>
        </w:rPr>
        <w:t xml:space="preserve"> </w:t>
      </w:r>
      <w:r w:rsidRPr="002644F1">
        <w:rPr>
          <w:color w:val="4D3D2F"/>
          <w:w w:val="105"/>
        </w:rPr>
        <w:t>Top</w:t>
      </w:r>
      <w:r w:rsidRPr="002644F1">
        <w:rPr>
          <w:color w:val="4D3D2F"/>
          <w:spacing w:val="-1"/>
          <w:w w:val="105"/>
        </w:rPr>
        <w:t xml:space="preserve"> </w:t>
      </w:r>
      <w:r w:rsidRPr="002644F1">
        <w:rPr>
          <w:color w:val="4D3D2F"/>
          <w:w w:val="105"/>
        </w:rPr>
        <w:t>Up</w:t>
      </w:r>
      <w:r w:rsidRPr="002644F1">
        <w:rPr>
          <w:color w:val="4D3D2F"/>
          <w:spacing w:val="-11"/>
          <w:w w:val="105"/>
        </w:rPr>
        <w:t xml:space="preserve"> </w:t>
      </w:r>
      <w:r w:rsidRPr="002644F1">
        <w:rPr>
          <w:color w:val="4D3D2F"/>
          <w:w w:val="105"/>
        </w:rPr>
        <w:t>Scholarship</w:t>
      </w:r>
      <w:r w:rsidR="001E148E">
        <w:rPr>
          <w:color w:val="4D3D2F"/>
          <w:w w:val="105"/>
        </w:rPr>
        <w:t xml:space="preserve"> ($18,000)</w:t>
      </w:r>
      <w:r w:rsidRPr="002644F1">
        <w:rPr>
          <w:color w:val="4D3D2F"/>
          <w:spacing w:val="13"/>
          <w:w w:val="105"/>
        </w:rPr>
        <w:t xml:space="preserve"> </w:t>
      </w:r>
      <w:r w:rsidR="005C4EC1">
        <w:rPr>
          <w:color w:val="4D3D2F"/>
          <w:w w:val="105"/>
        </w:rPr>
        <w:t xml:space="preserve">– </w:t>
      </w:r>
      <w:r w:rsidRPr="002644F1">
        <w:rPr>
          <w:color w:val="4D3D2F"/>
          <w:spacing w:val="-4"/>
          <w:w w:val="105"/>
        </w:rPr>
        <w:t>2021</w:t>
      </w:r>
    </w:p>
    <w:p w14:paraId="6406609F" w14:textId="759B580C" w:rsidR="005C4EC1" w:rsidRDefault="005C4EC1" w:rsidP="005C4EC1">
      <w:pPr>
        <w:pStyle w:val="BodyText"/>
        <w:numPr>
          <w:ilvl w:val="0"/>
          <w:numId w:val="1"/>
        </w:numPr>
        <w:spacing w:before="2" w:line="360" w:lineRule="auto"/>
        <w:ind w:right="1559"/>
        <w:rPr>
          <w:color w:val="4D3D2F"/>
          <w:spacing w:val="-4"/>
          <w:w w:val="105"/>
        </w:rPr>
      </w:pPr>
      <w:r>
        <w:rPr>
          <w:color w:val="4D3D2F"/>
          <w:spacing w:val="-4"/>
          <w:w w:val="105"/>
        </w:rPr>
        <w:t>Development Research and Training Grant</w:t>
      </w:r>
      <w:r w:rsidR="001E148E">
        <w:rPr>
          <w:color w:val="4D3D2F"/>
          <w:spacing w:val="-4"/>
          <w:w w:val="105"/>
        </w:rPr>
        <w:t xml:space="preserve"> ($3000)</w:t>
      </w:r>
      <w:r>
        <w:rPr>
          <w:color w:val="4D3D2F"/>
          <w:spacing w:val="-4"/>
          <w:w w:val="105"/>
        </w:rPr>
        <w:t xml:space="preserve"> – 2021, 2022 and 2023 </w:t>
      </w:r>
    </w:p>
    <w:p w14:paraId="063ED48F" w14:textId="791AB0AA" w:rsidR="005C4EC1" w:rsidRPr="00BC3D03" w:rsidRDefault="005C4EC1" w:rsidP="005C4EC1">
      <w:pPr>
        <w:pStyle w:val="BodyText"/>
        <w:numPr>
          <w:ilvl w:val="0"/>
          <w:numId w:val="1"/>
        </w:numPr>
        <w:spacing w:before="2" w:line="360" w:lineRule="auto"/>
        <w:ind w:right="1559"/>
      </w:pPr>
      <w:r>
        <w:rPr>
          <w:color w:val="4D3D2F"/>
          <w:spacing w:val="-4"/>
          <w:w w:val="105"/>
        </w:rPr>
        <w:t>JDRF Internal Travel Grant</w:t>
      </w:r>
      <w:r w:rsidR="007102F5">
        <w:rPr>
          <w:color w:val="4D3D2F"/>
          <w:spacing w:val="-4"/>
          <w:w w:val="105"/>
        </w:rPr>
        <w:t xml:space="preserve"> </w:t>
      </w:r>
      <w:r w:rsidR="006B41B5">
        <w:rPr>
          <w:color w:val="4D3D2F"/>
          <w:spacing w:val="-4"/>
          <w:w w:val="105"/>
        </w:rPr>
        <w:t>Recipient</w:t>
      </w:r>
      <w:r w:rsidR="00F9608B">
        <w:rPr>
          <w:color w:val="4D3D2F"/>
          <w:spacing w:val="-4"/>
          <w:w w:val="105"/>
        </w:rPr>
        <w:t xml:space="preserve"> ($4000)</w:t>
      </w:r>
      <w:r>
        <w:rPr>
          <w:color w:val="4D3D2F"/>
          <w:spacing w:val="-4"/>
          <w:w w:val="105"/>
        </w:rPr>
        <w:t xml:space="preserve"> – 2023 </w:t>
      </w:r>
    </w:p>
    <w:p w14:paraId="1F66EADC" w14:textId="3EDC1B1C" w:rsidR="00BC3D03" w:rsidRPr="003270FD" w:rsidRDefault="00BC3D03" w:rsidP="005C4EC1">
      <w:pPr>
        <w:pStyle w:val="BodyText"/>
        <w:numPr>
          <w:ilvl w:val="0"/>
          <w:numId w:val="1"/>
        </w:numPr>
        <w:spacing w:before="2" w:line="360" w:lineRule="auto"/>
        <w:ind w:right="1559"/>
      </w:pPr>
      <w:r>
        <w:rPr>
          <w:color w:val="4D3D2F"/>
          <w:spacing w:val="-4"/>
          <w:w w:val="105"/>
        </w:rPr>
        <w:t xml:space="preserve">Provisional Patent: PRBI-001-01US for the use of D6PV as a therapeutic intervention for Type 1 Diabetes Mellitus </w:t>
      </w:r>
    </w:p>
    <w:p w14:paraId="2C42622C" w14:textId="3AC2D49B" w:rsidR="003270FD" w:rsidRPr="005C4EC1" w:rsidRDefault="003270FD" w:rsidP="005C4EC1">
      <w:pPr>
        <w:pStyle w:val="BodyText"/>
        <w:numPr>
          <w:ilvl w:val="0"/>
          <w:numId w:val="1"/>
        </w:numPr>
        <w:spacing w:before="2" w:line="360" w:lineRule="auto"/>
        <w:ind w:right="1559"/>
      </w:pPr>
      <w:r>
        <w:rPr>
          <w:color w:val="4D3D2F"/>
          <w:spacing w:val="-4"/>
          <w:w w:val="105"/>
        </w:rPr>
        <w:t xml:space="preserve">JDRF Type 1 Diabetes Index Team – 2023 </w:t>
      </w:r>
    </w:p>
    <w:p w14:paraId="4128C5DD" w14:textId="77777777" w:rsidR="005C4EC1" w:rsidRDefault="005C4EC1" w:rsidP="005C4EC1">
      <w:pPr>
        <w:pStyle w:val="BodyText"/>
        <w:spacing w:before="2" w:line="360" w:lineRule="auto"/>
        <w:ind w:right="1559"/>
        <w:rPr>
          <w:color w:val="4D3D2F"/>
          <w:spacing w:val="-4"/>
          <w:w w:val="105"/>
        </w:rPr>
      </w:pPr>
    </w:p>
    <w:p w14:paraId="5F1C5E65" w14:textId="28543608" w:rsidR="005C4EC1" w:rsidRDefault="005C4EC1" w:rsidP="004C3432">
      <w:pPr>
        <w:spacing w:line="276" w:lineRule="auto"/>
        <w:ind w:right="1559"/>
        <w:rPr>
          <w:b/>
          <w:color w:val="4D3D2F"/>
          <w:w w:val="105"/>
          <w:sz w:val="27"/>
        </w:rPr>
      </w:pPr>
      <w:r>
        <w:rPr>
          <w:b/>
          <w:color w:val="4D3D2F"/>
          <w:w w:val="105"/>
          <w:sz w:val="27"/>
        </w:rPr>
        <w:t xml:space="preserve">Publications </w:t>
      </w:r>
    </w:p>
    <w:p w14:paraId="2AB3FC21" w14:textId="1FA4347A" w:rsidR="00446299" w:rsidRPr="00446299" w:rsidRDefault="00446299" w:rsidP="00446299">
      <w:pPr>
        <w:pStyle w:val="BodyText"/>
        <w:spacing w:before="2" w:line="276" w:lineRule="auto"/>
        <w:ind w:right="1559"/>
        <w:jc w:val="both"/>
        <w:rPr>
          <w:color w:val="4D3D2F"/>
          <w:spacing w:val="-4"/>
          <w:w w:val="105"/>
        </w:rPr>
      </w:pPr>
      <w:r w:rsidRPr="00446299">
        <w:rPr>
          <w:color w:val="4D3D2F"/>
          <w:spacing w:val="-4"/>
          <w:w w:val="105"/>
        </w:rPr>
        <w:t xml:space="preserve">Tucker, B., </w:t>
      </w:r>
      <w:proofErr w:type="spellStart"/>
      <w:r w:rsidRPr="00446299">
        <w:rPr>
          <w:color w:val="4D3D2F"/>
          <w:spacing w:val="-4"/>
          <w:w w:val="105"/>
        </w:rPr>
        <w:t>Ephraums</w:t>
      </w:r>
      <w:proofErr w:type="spellEnd"/>
      <w:r w:rsidRPr="00446299">
        <w:rPr>
          <w:color w:val="4D3D2F"/>
          <w:spacing w:val="-4"/>
          <w:w w:val="105"/>
        </w:rPr>
        <w:t xml:space="preserve">, J., </w:t>
      </w:r>
      <w:r w:rsidRPr="00446299">
        <w:rPr>
          <w:b/>
          <w:bCs/>
          <w:color w:val="4D3D2F"/>
          <w:spacing w:val="-4"/>
          <w:w w:val="105"/>
        </w:rPr>
        <w:t>King, T.W.,</w:t>
      </w:r>
      <w:r w:rsidRPr="00446299">
        <w:rPr>
          <w:color w:val="4D3D2F"/>
          <w:spacing w:val="-4"/>
          <w:w w:val="105"/>
        </w:rPr>
        <w:t xml:space="preserve"> Abburi, K., Rye, K.A. and Cochran, B.J. 2023. The impact of impaired cholesterol homeostasis on neutrophils in atherosclerosis. Arteriosclerosis, Thrombosis, and Vascular Biology, https://doi.org/10.1161/ATVBAHA.123.316246</w:t>
      </w:r>
    </w:p>
    <w:p w14:paraId="55DC54AE" w14:textId="77777777" w:rsidR="00446299" w:rsidRPr="00446299" w:rsidRDefault="00446299" w:rsidP="00446299">
      <w:pPr>
        <w:pStyle w:val="BodyText"/>
        <w:spacing w:before="2" w:line="276" w:lineRule="auto"/>
        <w:ind w:right="1559"/>
        <w:jc w:val="both"/>
        <w:rPr>
          <w:color w:val="4D3D2F"/>
          <w:spacing w:val="-4"/>
          <w:w w:val="105"/>
        </w:rPr>
      </w:pPr>
    </w:p>
    <w:p w14:paraId="249F7795" w14:textId="14BB563D" w:rsidR="00446299" w:rsidRPr="00446299" w:rsidRDefault="00446299" w:rsidP="00446299">
      <w:pPr>
        <w:pStyle w:val="BodyText"/>
        <w:spacing w:before="2" w:line="276" w:lineRule="auto"/>
        <w:ind w:right="1559"/>
        <w:jc w:val="both"/>
        <w:rPr>
          <w:color w:val="4D3D2F"/>
          <w:spacing w:val="-4"/>
          <w:w w:val="105"/>
        </w:rPr>
      </w:pPr>
      <w:r w:rsidRPr="00446299">
        <w:rPr>
          <w:color w:val="4D3D2F"/>
          <w:spacing w:val="-4"/>
          <w:w w:val="105"/>
        </w:rPr>
        <w:t xml:space="preserve">Kopecky, C., Haug, M., Reischl, B., Deshpande, N., Manandhar, B., </w:t>
      </w:r>
      <w:r w:rsidRPr="00446299">
        <w:rPr>
          <w:b/>
          <w:bCs/>
          <w:color w:val="4D3D2F"/>
          <w:spacing w:val="-4"/>
          <w:w w:val="105"/>
        </w:rPr>
        <w:t>King, T.W.,</w:t>
      </w:r>
      <w:r w:rsidRPr="00446299">
        <w:rPr>
          <w:color w:val="4D3D2F"/>
          <w:spacing w:val="-4"/>
          <w:w w:val="105"/>
        </w:rPr>
        <w:t xml:space="preserve"> Lee, V., Wilkins, M.R., Morris, M., Polly, P., Friedrich, O., Rye, K.A. and Cochran, B.J. 2023. Effect of insulin insufficiency in ultrastructure and function in skeletal muscle. Journal of Cachexia, Sarcopenia and Muscle, resubmitted. Preprint: https://www.biorxiv.org/content/10.1101/2022.12.18.520900v1</w:t>
      </w:r>
      <w:r>
        <w:rPr>
          <w:color w:val="4D3D2F"/>
          <w:spacing w:val="-4"/>
          <w:w w:val="105"/>
        </w:rPr>
        <w:t xml:space="preserve"> </w:t>
      </w:r>
    </w:p>
    <w:p w14:paraId="004BA6EC" w14:textId="77777777" w:rsidR="00446299" w:rsidRPr="00446299" w:rsidRDefault="00446299" w:rsidP="00446299">
      <w:pPr>
        <w:pStyle w:val="BodyText"/>
        <w:spacing w:before="2" w:line="276" w:lineRule="auto"/>
        <w:ind w:right="1559"/>
        <w:jc w:val="both"/>
        <w:rPr>
          <w:color w:val="4D3D2F"/>
          <w:spacing w:val="-4"/>
          <w:w w:val="105"/>
        </w:rPr>
      </w:pPr>
    </w:p>
    <w:p w14:paraId="0A6A496A" w14:textId="11A50668" w:rsidR="005C4EC1" w:rsidRPr="002644F1" w:rsidRDefault="00446299" w:rsidP="00446299">
      <w:pPr>
        <w:pStyle w:val="BodyText"/>
        <w:spacing w:before="2" w:line="276" w:lineRule="auto"/>
        <w:ind w:right="1559"/>
        <w:jc w:val="both"/>
      </w:pPr>
      <w:r w:rsidRPr="00446299">
        <w:rPr>
          <w:b/>
          <w:bCs/>
          <w:color w:val="4D3D2F"/>
          <w:spacing w:val="-4"/>
          <w:w w:val="105"/>
        </w:rPr>
        <w:t>King, T. W.</w:t>
      </w:r>
      <w:r w:rsidRPr="00446299">
        <w:rPr>
          <w:color w:val="4D3D2F"/>
          <w:spacing w:val="-4"/>
          <w:w w:val="105"/>
        </w:rPr>
        <w:t xml:space="preserve">, Cochran, B. J., &amp; Rye, K. A. (2023, Jun 29). ApoA-I and Diabetes. </w:t>
      </w:r>
      <w:proofErr w:type="spellStart"/>
      <w:r w:rsidRPr="00446299">
        <w:rPr>
          <w:color w:val="4D3D2F"/>
          <w:spacing w:val="-4"/>
          <w:w w:val="105"/>
        </w:rPr>
        <w:t>Arterioscler</w:t>
      </w:r>
      <w:proofErr w:type="spellEnd"/>
      <w:r w:rsidRPr="00446299">
        <w:rPr>
          <w:color w:val="4D3D2F"/>
          <w:spacing w:val="-4"/>
          <w:w w:val="105"/>
        </w:rPr>
        <w:t xml:space="preserve"> </w:t>
      </w:r>
      <w:proofErr w:type="spellStart"/>
      <w:r w:rsidRPr="00446299">
        <w:rPr>
          <w:color w:val="4D3D2F"/>
          <w:spacing w:val="-4"/>
          <w:w w:val="105"/>
        </w:rPr>
        <w:t>Thromb</w:t>
      </w:r>
      <w:proofErr w:type="spellEnd"/>
      <w:r w:rsidRPr="00446299">
        <w:rPr>
          <w:color w:val="4D3D2F"/>
          <w:spacing w:val="-4"/>
          <w:w w:val="105"/>
        </w:rPr>
        <w:t xml:space="preserve"> </w:t>
      </w:r>
      <w:proofErr w:type="spellStart"/>
      <w:r w:rsidRPr="00446299">
        <w:rPr>
          <w:color w:val="4D3D2F"/>
          <w:spacing w:val="-4"/>
          <w:w w:val="105"/>
        </w:rPr>
        <w:t>Vasc</w:t>
      </w:r>
      <w:proofErr w:type="spellEnd"/>
      <w:r w:rsidRPr="00446299">
        <w:rPr>
          <w:color w:val="4D3D2F"/>
          <w:spacing w:val="-4"/>
          <w:w w:val="105"/>
        </w:rPr>
        <w:t xml:space="preserve"> Biol. https://doi.org/10.1161/ATVBAHA.123.318267</w:t>
      </w:r>
    </w:p>
    <w:sectPr w:rsidR="005C4EC1" w:rsidRPr="002644F1">
      <w:type w:val="continuous"/>
      <w:pgSz w:w="11910" w:h="16840"/>
      <w:pgMar w:top="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DEE"/>
    <w:multiLevelType w:val="hybridMultilevel"/>
    <w:tmpl w:val="CB24B336"/>
    <w:lvl w:ilvl="0" w:tplc="B908E4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0"/>
    <w:rsid w:val="000108A1"/>
    <w:rsid w:val="00011A5B"/>
    <w:rsid w:val="000C02B2"/>
    <w:rsid w:val="000C5E9C"/>
    <w:rsid w:val="00143C8E"/>
    <w:rsid w:val="00174CFB"/>
    <w:rsid w:val="001872B8"/>
    <w:rsid w:val="001E148E"/>
    <w:rsid w:val="00220F23"/>
    <w:rsid w:val="002644F1"/>
    <w:rsid w:val="002945B0"/>
    <w:rsid w:val="002D39A8"/>
    <w:rsid w:val="002E1021"/>
    <w:rsid w:val="00302133"/>
    <w:rsid w:val="0030642D"/>
    <w:rsid w:val="003270FD"/>
    <w:rsid w:val="003272C0"/>
    <w:rsid w:val="00327300"/>
    <w:rsid w:val="00382C57"/>
    <w:rsid w:val="00384DC7"/>
    <w:rsid w:val="00391D96"/>
    <w:rsid w:val="003A1C42"/>
    <w:rsid w:val="004235D5"/>
    <w:rsid w:val="00446299"/>
    <w:rsid w:val="00475B24"/>
    <w:rsid w:val="004C3432"/>
    <w:rsid w:val="00534410"/>
    <w:rsid w:val="00534C3D"/>
    <w:rsid w:val="00555036"/>
    <w:rsid w:val="00557EC4"/>
    <w:rsid w:val="0056497B"/>
    <w:rsid w:val="005A7C6A"/>
    <w:rsid w:val="005C4EC1"/>
    <w:rsid w:val="00607A09"/>
    <w:rsid w:val="0061690C"/>
    <w:rsid w:val="00624383"/>
    <w:rsid w:val="00632866"/>
    <w:rsid w:val="00640B2E"/>
    <w:rsid w:val="00650EC4"/>
    <w:rsid w:val="00662944"/>
    <w:rsid w:val="00676AA6"/>
    <w:rsid w:val="006A112D"/>
    <w:rsid w:val="006B41B5"/>
    <w:rsid w:val="007102F5"/>
    <w:rsid w:val="00721D18"/>
    <w:rsid w:val="00745B2A"/>
    <w:rsid w:val="00784781"/>
    <w:rsid w:val="00793E3B"/>
    <w:rsid w:val="007C097C"/>
    <w:rsid w:val="00816C64"/>
    <w:rsid w:val="0084553E"/>
    <w:rsid w:val="00856296"/>
    <w:rsid w:val="0087749D"/>
    <w:rsid w:val="008A1BBD"/>
    <w:rsid w:val="008A66D4"/>
    <w:rsid w:val="008C15BB"/>
    <w:rsid w:val="008E0351"/>
    <w:rsid w:val="009133DE"/>
    <w:rsid w:val="0091445D"/>
    <w:rsid w:val="00914FFA"/>
    <w:rsid w:val="00930E60"/>
    <w:rsid w:val="00953201"/>
    <w:rsid w:val="00972302"/>
    <w:rsid w:val="009B25D9"/>
    <w:rsid w:val="009F6D23"/>
    <w:rsid w:val="009F76F1"/>
    <w:rsid w:val="00A209C7"/>
    <w:rsid w:val="00A46D2B"/>
    <w:rsid w:val="00A72128"/>
    <w:rsid w:val="00AB0CCC"/>
    <w:rsid w:val="00AC1CD1"/>
    <w:rsid w:val="00AE6228"/>
    <w:rsid w:val="00B0340D"/>
    <w:rsid w:val="00B33E57"/>
    <w:rsid w:val="00B943D4"/>
    <w:rsid w:val="00BA076F"/>
    <w:rsid w:val="00BC3D03"/>
    <w:rsid w:val="00C032AC"/>
    <w:rsid w:val="00C16366"/>
    <w:rsid w:val="00C174FF"/>
    <w:rsid w:val="00C37CE3"/>
    <w:rsid w:val="00C57E1C"/>
    <w:rsid w:val="00C75EC7"/>
    <w:rsid w:val="00CF379E"/>
    <w:rsid w:val="00CF54BC"/>
    <w:rsid w:val="00D07A42"/>
    <w:rsid w:val="00D1523C"/>
    <w:rsid w:val="00D255C4"/>
    <w:rsid w:val="00D54B23"/>
    <w:rsid w:val="00D64CB0"/>
    <w:rsid w:val="00D65C69"/>
    <w:rsid w:val="00E30F18"/>
    <w:rsid w:val="00E35341"/>
    <w:rsid w:val="00E36C53"/>
    <w:rsid w:val="00EA032A"/>
    <w:rsid w:val="00EB11BE"/>
    <w:rsid w:val="00EB2477"/>
    <w:rsid w:val="00EE75CF"/>
    <w:rsid w:val="00EF693B"/>
    <w:rsid w:val="00F570FB"/>
    <w:rsid w:val="00F80F39"/>
    <w:rsid w:val="00F9608B"/>
    <w:rsid w:val="00FA33B4"/>
    <w:rsid w:val="00FC3941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6AFF"/>
  <w15:docId w15:val="{511009D4-8136-43D2-B36E-75BDD78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7C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20"/>
      <w:jc w:val="both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6294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C4E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97k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HR63_PATH2201 - Thomas King CV TFN.pdf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HR63_PATH2201 - Thomas King CV TFN.pdf</dc:title>
  <dc:creator>z5112888</dc:creator>
  <cp:lastModifiedBy>Thomas King</cp:lastModifiedBy>
  <cp:revision>68</cp:revision>
  <dcterms:created xsi:type="dcterms:W3CDTF">2023-10-27T02:19:00Z</dcterms:created>
  <dcterms:modified xsi:type="dcterms:W3CDTF">2023-10-30T02:12:00Z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2022-08-04T00:00:00Z</vt:filetime>
  </property>
  <property fmtid="{D5CDD505-2E9C-101B-9397-08002B2CF9AE}" pid="4" name="Producer">
    <vt:lpwstr>Microsoft: Print To PDF</vt:lpwstr>
  </property>
</Properties>
</file>